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1CA873" w:rsidR="00027B83" w:rsidRDefault="00880619">
            <w:pPr>
              <w:jc w:val="both"/>
              <w:rPr>
                <w:kern w:val="2"/>
                <w:szCs w:val="24"/>
              </w:rPr>
            </w:pPr>
            <w:r w:rsidRPr="00BE4004">
              <w:rPr>
                <w:color w:val="000000" w:themeColor="text1"/>
              </w:rPr>
              <w:t>Projekto "</w:t>
            </w:r>
            <w:proofErr w:type="spellStart"/>
            <w:r w:rsidR="00137562" w:rsidRPr="00137562">
              <w:rPr>
                <w:color w:val="000000" w:themeColor="text1"/>
              </w:rPr>
              <w:t>Šalčininkėlių</w:t>
            </w:r>
            <w:proofErr w:type="spellEnd"/>
            <w:r w:rsidR="00137562" w:rsidRPr="00137562">
              <w:rPr>
                <w:color w:val="000000" w:themeColor="text1"/>
              </w:rPr>
              <w:t xml:space="preserve"> tvenkinio ir miško pritaikymas lankyti</w:t>
            </w:r>
            <w:r w:rsidRPr="00BE4004">
              <w:rPr>
                <w:color w:val="000000" w:themeColor="text1"/>
              </w:rPr>
              <w:t xml:space="preserve">" projektavimo </w:t>
            </w:r>
            <w:r w:rsidR="00B9071E">
              <w:rPr>
                <w:color w:val="000000" w:themeColor="text1"/>
              </w:rPr>
              <w:t xml:space="preserve">ir </w:t>
            </w:r>
            <w:r w:rsidR="00B9071E" w:rsidRPr="00C36E7D">
              <w:rPr>
                <w:sz w:val="22"/>
                <w:szCs w:val="22"/>
              </w:rPr>
              <w:t xml:space="preserve">projekto vykdymo priežiūros </w:t>
            </w:r>
            <w:r w:rsidRPr="00BE4004">
              <w:rPr>
                <w:color w:val="000000" w:themeColor="text1"/>
              </w:rPr>
              <w:t>paslaug</w:t>
            </w:r>
            <w:r w:rsidR="00B9071E">
              <w:rPr>
                <w:color w:val="000000" w:themeColor="text1"/>
              </w:rPr>
              <w:t>ų</w:t>
            </w:r>
            <w:r w:rsidRPr="00BE4004">
              <w:rPr>
                <w:color w:val="000000" w:themeColor="text1"/>
              </w:rPr>
              <w:t xml:space="preserve">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027B83" w14:paraId="2A8CDD09" w14:textId="77777777" w:rsidTr="00D33F77">
        <w:tc>
          <w:tcPr>
            <w:tcW w:w="9634"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D33F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86" w:type="dxa"/>
          </w:tcPr>
          <w:p w14:paraId="53FF09A2" w14:textId="184AB0E7" w:rsidR="00027B83" w:rsidRDefault="00C352AD">
            <w:pPr>
              <w:jc w:val="center"/>
              <w:rPr>
                <w:kern w:val="2"/>
                <w:szCs w:val="24"/>
              </w:rPr>
            </w:pPr>
            <w:r w:rsidRPr="002555DA">
              <w:rPr>
                <w:kern w:val="2"/>
                <w:szCs w:val="24"/>
              </w:rPr>
              <w:t>Šalčininkų rajono savivaldybės administracija</w:t>
            </w:r>
          </w:p>
        </w:tc>
      </w:tr>
      <w:tr w:rsidR="00027B83" w14:paraId="46894EEE" w14:textId="77777777" w:rsidTr="00D33F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26DD7AC9" w:rsidR="00027B83" w:rsidRDefault="00C352AD">
            <w:pPr>
              <w:jc w:val="center"/>
              <w:rPr>
                <w:kern w:val="2"/>
                <w:szCs w:val="24"/>
              </w:rPr>
            </w:pPr>
            <w:r w:rsidRPr="002555DA">
              <w:rPr>
                <w:kern w:val="2"/>
                <w:szCs w:val="24"/>
              </w:rPr>
              <w:t>188718713</w:t>
            </w:r>
          </w:p>
        </w:tc>
      </w:tr>
      <w:tr w:rsidR="00027B83" w14:paraId="356739C7" w14:textId="77777777" w:rsidTr="00D33F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86" w:type="dxa"/>
          </w:tcPr>
          <w:p w14:paraId="4FB387A2" w14:textId="25AEE04F" w:rsidR="00027B83" w:rsidRDefault="00C352AD" w:rsidP="00C352AD">
            <w:pPr>
              <w:tabs>
                <w:tab w:val="left" w:pos="1110"/>
              </w:tabs>
              <w:jc w:val="center"/>
              <w:rPr>
                <w:kern w:val="2"/>
                <w:szCs w:val="24"/>
              </w:rPr>
            </w:pPr>
            <w:r w:rsidRPr="00C352AD">
              <w:rPr>
                <w:kern w:val="2"/>
                <w:szCs w:val="24"/>
              </w:rPr>
              <w:t>Vilniaus g. 49, LT- 17116 Šalčininkai</w:t>
            </w:r>
          </w:p>
        </w:tc>
      </w:tr>
      <w:tr w:rsidR="00027B83" w14:paraId="00E15A94" w14:textId="77777777" w:rsidTr="00D33F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40DFF244" w:rsidR="00027B83" w:rsidRDefault="00C352AD">
            <w:pPr>
              <w:jc w:val="center"/>
              <w:rPr>
                <w:kern w:val="2"/>
                <w:szCs w:val="24"/>
              </w:rPr>
            </w:pPr>
            <w:r>
              <w:rPr>
                <w:kern w:val="2"/>
                <w:szCs w:val="24"/>
              </w:rPr>
              <w:t>-</w:t>
            </w:r>
          </w:p>
        </w:tc>
      </w:tr>
      <w:tr w:rsidR="00027B83" w14:paraId="164424F3" w14:textId="77777777" w:rsidTr="00D33F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0CC8CC62" w:rsidR="00027B83" w:rsidRDefault="00C352AD">
            <w:pPr>
              <w:jc w:val="center"/>
              <w:rPr>
                <w:kern w:val="2"/>
                <w:szCs w:val="24"/>
              </w:rPr>
            </w:pPr>
            <w:r w:rsidRPr="002555DA">
              <w:rPr>
                <w:kern w:val="2"/>
                <w:szCs w:val="24"/>
              </w:rPr>
              <w:t>LT504010044400000089</w:t>
            </w:r>
          </w:p>
        </w:tc>
      </w:tr>
      <w:tr w:rsidR="00027B83" w14:paraId="6B7E848E" w14:textId="77777777" w:rsidTr="00D33F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86" w:type="dxa"/>
          </w:tcPr>
          <w:p w14:paraId="142E11E3" w14:textId="77777777" w:rsidR="00C352AD" w:rsidRDefault="00C352AD" w:rsidP="00C352AD">
            <w:pPr>
              <w:jc w:val="center"/>
              <w:rPr>
                <w:kern w:val="2"/>
                <w:szCs w:val="24"/>
              </w:rPr>
            </w:pPr>
            <w:r>
              <w:rPr>
                <w:kern w:val="2"/>
                <w:szCs w:val="24"/>
              </w:rPr>
              <w:t xml:space="preserve">AB </w:t>
            </w:r>
            <w:proofErr w:type="spellStart"/>
            <w:r w:rsidRPr="002555DA">
              <w:rPr>
                <w:kern w:val="2"/>
                <w:szCs w:val="24"/>
              </w:rPr>
              <w:t>Luminor</w:t>
            </w:r>
            <w:proofErr w:type="spellEnd"/>
            <w:r w:rsidRPr="002555DA">
              <w:rPr>
                <w:kern w:val="2"/>
                <w:szCs w:val="24"/>
              </w:rPr>
              <w:t xml:space="preserve"> bankas, </w:t>
            </w:r>
          </w:p>
          <w:p w14:paraId="7CD0A608" w14:textId="4670EB29" w:rsidR="00027B83" w:rsidRDefault="00C352AD" w:rsidP="00C352AD">
            <w:pPr>
              <w:jc w:val="center"/>
              <w:rPr>
                <w:kern w:val="2"/>
                <w:szCs w:val="24"/>
              </w:rPr>
            </w:pPr>
            <w:r w:rsidRPr="002555DA">
              <w:rPr>
                <w:kern w:val="2"/>
                <w:szCs w:val="24"/>
              </w:rPr>
              <w:t>banko kodas 40100</w:t>
            </w:r>
          </w:p>
        </w:tc>
      </w:tr>
      <w:tr w:rsidR="00027B83" w14:paraId="3C8A477F" w14:textId="77777777" w:rsidTr="00D33F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86" w:type="dxa"/>
          </w:tcPr>
          <w:p w14:paraId="04975451" w14:textId="41F69581" w:rsidR="00027B83" w:rsidRDefault="00C352AD">
            <w:pPr>
              <w:jc w:val="center"/>
              <w:rPr>
                <w:kern w:val="2"/>
                <w:szCs w:val="24"/>
              </w:rPr>
            </w:pPr>
            <w:r w:rsidRPr="002555DA">
              <w:rPr>
                <w:kern w:val="2"/>
                <w:szCs w:val="24"/>
              </w:rPr>
              <w:t>(0 380) 51 223</w:t>
            </w:r>
          </w:p>
        </w:tc>
      </w:tr>
      <w:tr w:rsidR="00027B83" w14:paraId="7B8191B7" w14:textId="77777777" w:rsidTr="00D33F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86" w:type="dxa"/>
          </w:tcPr>
          <w:p w14:paraId="06155599" w14:textId="66CC5601" w:rsidR="00027B83" w:rsidRDefault="00C352AD">
            <w:pPr>
              <w:jc w:val="center"/>
              <w:rPr>
                <w:kern w:val="2"/>
                <w:szCs w:val="24"/>
              </w:rPr>
            </w:pPr>
            <w:r w:rsidRPr="002555DA">
              <w:rPr>
                <w:kern w:val="2"/>
                <w:szCs w:val="24"/>
              </w:rPr>
              <w:t>priimamasis@salcininkai.lt</w:t>
            </w:r>
          </w:p>
        </w:tc>
      </w:tr>
      <w:tr w:rsidR="00027B83" w14:paraId="1959C3F5" w14:textId="77777777" w:rsidTr="00D33F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86" w:type="dxa"/>
          </w:tcPr>
          <w:p w14:paraId="04FDD825" w14:textId="111D10D9" w:rsidR="00027B83" w:rsidRPr="00D33F77" w:rsidRDefault="00C352AD">
            <w:pPr>
              <w:jc w:val="center"/>
              <w:rPr>
                <w:kern w:val="2"/>
                <w:szCs w:val="24"/>
              </w:rPr>
            </w:pPr>
            <w:r w:rsidRPr="00D33F77">
              <w:rPr>
                <w:kern w:val="2"/>
                <w:szCs w:val="24"/>
              </w:rPr>
              <w:t>Direktorius Gžegož Jurgo</w:t>
            </w:r>
          </w:p>
        </w:tc>
      </w:tr>
      <w:tr w:rsidR="00027B83" w14:paraId="475D93E9" w14:textId="77777777" w:rsidTr="00D33F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673F4780" w:rsidR="00027B83" w:rsidRPr="00D33F77" w:rsidRDefault="00C352AD" w:rsidP="00C352AD">
            <w:pPr>
              <w:tabs>
                <w:tab w:val="left" w:pos="930"/>
              </w:tabs>
              <w:jc w:val="center"/>
              <w:rPr>
                <w:kern w:val="2"/>
                <w:szCs w:val="24"/>
              </w:rPr>
            </w:pPr>
            <w:r w:rsidRPr="00D33F77">
              <w:rPr>
                <w:kern w:val="2"/>
                <w:szCs w:val="24"/>
              </w:rPr>
              <w:t>Veikiantis pagal veiklos nuostatus</w:t>
            </w:r>
          </w:p>
        </w:tc>
      </w:tr>
      <w:tr w:rsidR="00027B83" w14:paraId="208DA5AB" w14:textId="77777777" w:rsidTr="00D33F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D33F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D33F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D33F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D33F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D33F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D33F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D33F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D33F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D33F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C352AD" w14:paraId="15A7C904" w14:textId="77777777">
        <w:trPr>
          <w:trHeight w:val="300"/>
        </w:trPr>
        <w:tc>
          <w:tcPr>
            <w:tcW w:w="3094" w:type="dxa"/>
            <w:gridSpan w:val="2"/>
          </w:tcPr>
          <w:p w14:paraId="2DB817BF" w14:textId="77777777" w:rsidR="00C352AD" w:rsidRDefault="00C352AD" w:rsidP="00C352A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9D5BB0" w14:textId="77777777" w:rsidR="00C352AD" w:rsidRPr="004D7129" w:rsidRDefault="00C352AD" w:rsidP="00C352AD">
            <w:pPr>
              <w:rPr>
                <w:kern w:val="2"/>
                <w:szCs w:val="24"/>
              </w:rPr>
            </w:pPr>
            <w:r>
              <w:rPr>
                <w:kern w:val="2"/>
                <w:szCs w:val="24"/>
              </w:rPr>
              <w:t>Komunalinio ūkio</w:t>
            </w:r>
            <w:r w:rsidRPr="002555DA">
              <w:rPr>
                <w:kern w:val="2"/>
                <w:szCs w:val="24"/>
              </w:rPr>
              <w:t xml:space="preserve"> skyriaus vyr. specialist</w:t>
            </w:r>
            <w:r>
              <w:rPr>
                <w:kern w:val="2"/>
                <w:szCs w:val="24"/>
              </w:rPr>
              <w:t>as</w:t>
            </w:r>
            <w:r w:rsidRPr="002555DA">
              <w:rPr>
                <w:kern w:val="2"/>
                <w:szCs w:val="24"/>
              </w:rPr>
              <w:t xml:space="preserve"> </w:t>
            </w:r>
            <w:r>
              <w:rPr>
                <w:kern w:val="2"/>
                <w:szCs w:val="24"/>
              </w:rPr>
              <w:t xml:space="preserve">Tomaš Ginevič, </w:t>
            </w:r>
            <w:r w:rsidRPr="004D7129">
              <w:rPr>
                <w:kern w:val="2"/>
                <w:szCs w:val="24"/>
              </w:rPr>
              <w:t>Telefono numeris: (0 380) 20 211</w:t>
            </w:r>
          </w:p>
          <w:p w14:paraId="0A73C060" w14:textId="2FD31AD9" w:rsidR="00C352AD" w:rsidRDefault="00C352AD" w:rsidP="00C352AD">
            <w:pPr>
              <w:rPr>
                <w:color w:val="4472C4"/>
                <w:kern w:val="2"/>
                <w:szCs w:val="24"/>
              </w:rPr>
            </w:pPr>
            <w:r w:rsidRPr="004D7129">
              <w:rPr>
                <w:kern w:val="2"/>
                <w:szCs w:val="24"/>
              </w:rPr>
              <w:t xml:space="preserve">El. paštas: </w:t>
            </w:r>
            <w:r>
              <w:rPr>
                <w:kern w:val="2"/>
                <w:szCs w:val="24"/>
              </w:rPr>
              <w:t>tomas.ginevic</w:t>
            </w:r>
            <w:r w:rsidRPr="004D7129">
              <w:rPr>
                <w:kern w:val="2"/>
                <w:szCs w:val="24"/>
              </w:rPr>
              <w:t>@salcininkai.lt</w:t>
            </w:r>
          </w:p>
        </w:tc>
      </w:tr>
      <w:tr w:rsidR="00C352AD" w14:paraId="7B08F743" w14:textId="77777777">
        <w:trPr>
          <w:trHeight w:val="300"/>
        </w:trPr>
        <w:tc>
          <w:tcPr>
            <w:tcW w:w="3094" w:type="dxa"/>
            <w:gridSpan w:val="2"/>
          </w:tcPr>
          <w:p w14:paraId="60D76363" w14:textId="77777777" w:rsidR="00C352AD" w:rsidRDefault="00C352AD" w:rsidP="00C352AD">
            <w:pPr>
              <w:rPr>
                <w:b/>
                <w:kern w:val="2"/>
                <w:szCs w:val="24"/>
              </w:rPr>
            </w:pPr>
            <w:r>
              <w:rPr>
                <w:b/>
                <w:kern w:val="2"/>
                <w:szCs w:val="24"/>
              </w:rPr>
              <w:t>2.2. Tiekėjo kontaktiniai asmenys, atsakingi už Sutarties vykdymą</w:t>
            </w:r>
          </w:p>
        </w:tc>
        <w:tc>
          <w:tcPr>
            <w:tcW w:w="6441" w:type="dxa"/>
            <w:gridSpan w:val="2"/>
          </w:tcPr>
          <w:p w14:paraId="420CAB00" w14:textId="77777777" w:rsidR="00C352AD" w:rsidRDefault="00C352AD" w:rsidP="00C352AD">
            <w:pPr>
              <w:rPr>
                <w:color w:val="4472C4"/>
                <w:kern w:val="2"/>
                <w:szCs w:val="24"/>
              </w:rPr>
            </w:pPr>
            <w:r>
              <w:rPr>
                <w:color w:val="4472C4"/>
                <w:kern w:val="2"/>
                <w:szCs w:val="24"/>
              </w:rPr>
              <w:t>(nurodyti padalinį / skyrių, pareigas, vardą, pavardę, tel., el. paštą)</w:t>
            </w:r>
          </w:p>
        </w:tc>
      </w:tr>
      <w:tr w:rsidR="00C352AD" w14:paraId="5F38F90D" w14:textId="77777777">
        <w:trPr>
          <w:trHeight w:val="300"/>
        </w:trPr>
        <w:tc>
          <w:tcPr>
            <w:tcW w:w="9535" w:type="dxa"/>
            <w:gridSpan w:val="4"/>
          </w:tcPr>
          <w:p w14:paraId="2202C47F" w14:textId="77777777" w:rsidR="00C352AD" w:rsidRDefault="00C352AD" w:rsidP="00C352AD">
            <w:pPr>
              <w:jc w:val="center"/>
              <w:rPr>
                <w:b/>
                <w:kern w:val="2"/>
                <w:szCs w:val="24"/>
              </w:rPr>
            </w:pPr>
            <w:r>
              <w:rPr>
                <w:b/>
                <w:kern w:val="2"/>
                <w:szCs w:val="24"/>
              </w:rPr>
              <w:t>3. SUTARTIES DALYKAS</w:t>
            </w:r>
          </w:p>
        </w:tc>
      </w:tr>
      <w:tr w:rsidR="00C352AD" w14:paraId="0382195F" w14:textId="77777777">
        <w:trPr>
          <w:trHeight w:val="300"/>
        </w:trPr>
        <w:tc>
          <w:tcPr>
            <w:tcW w:w="3094" w:type="dxa"/>
            <w:gridSpan w:val="2"/>
          </w:tcPr>
          <w:p w14:paraId="27B75B6A" w14:textId="77777777" w:rsidR="00C352AD" w:rsidRDefault="00C352AD" w:rsidP="00C352AD">
            <w:pPr>
              <w:rPr>
                <w:b/>
                <w:kern w:val="2"/>
                <w:szCs w:val="24"/>
              </w:rPr>
            </w:pPr>
            <w:r>
              <w:rPr>
                <w:b/>
                <w:kern w:val="2"/>
                <w:szCs w:val="24"/>
              </w:rPr>
              <w:lastRenderedPageBreak/>
              <w:t>3.1. Sutarties dalykas</w:t>
            </w:r>
          </w:p>
        </w:tc>
        <w:tc>
          <w:tcPr>
            <w:tcW w:w="6441" w:type="dxa"/>
            <w:gridSpan w:val="2"/>
          </w:tcPr>
          <w:p w14:paraId="403AB65E" w14:textId="5B068AA7" w:rsidR="00C352AD" w:rsidRPr="001D3E3F" w:rsidRDefault="00C352AD" w:rsidP="00C352AD">
            <w:pPr>
              <w:rPr>
                <w:kern w:val="2"/>
                <w:szCs w:val="24"/>
              </w:rPr>
            </w:pPr>
            <w:r>
              <w:rPr>
                <w:kern w:val="2"/>
                <w:szCs w:val="24"/>
              </w:rPr>
              <w:t>Tiekėjas įsipareigoja Sutartyje numatytomis sąlygomis suteikti Pirkėjui p</w:t>
            </w:r>
            <w:r w:rsidRPr="001D3E3F">
              <w:rPr>
                <w:kern w:val="2"/>
                <w:szCs w:val="24"/>
              </w:rPr>
              <w:t>rojekto "</w:t>
            </w:r>
            <w:proofErr w:type="spellStart"/>
            <w:r w:rsidR="00B9071E" w:rsidRPr="00137562">
              <w:rPr>
                <w:color w:val="000000" w:themeColor="text1"/>
              </w:rPr>
              <w:t>Šalčininkėlių</w:t>
            </w:r>
            <w:proofErr w:type="spellEnd"/>
            <w:r w:rsidR="00B9071E" w:rsidRPr="00137562">
              <w:rPr>
                <w:color w:val="000000" w:themeColor="text1"/>
              </w:rPr>
              <w:t xml:space="preserve"> tvenkinio ir miško pritaikymas lankyti</w:t>
            </w:r>
            <w:r w:rsidR="00B9071E" w:rsidRPr="00BE4004">
              <w:rPr>
                <w:color w:val="000000" w:themeColor="text1"/>
              </w:rPr>
              <w:t xml:space="preserve">" projektavimo </w:t>
            </w:r>
            <w:r w:rsidR="00B9071E">
              <w:rPr>
                <w:color w:val="000000" w:themeColor="text1"/>
              </w:rPr>
              <w:t xml:space="preserve">ir </w:t>
            </w:r>
            <w:r w:rsidR="00B9071E" w:rsidRPr="00C36E7D">
              <w:rPr>
                <w:sz w:val="22"/>
                <w:szCs w:val="22"/>
              </w:rPr>
              <w:t xml:space="preserve">projekto vykdymo priežiūros </w:t>
            </w:r>
            <w:r w:rsidR="00B9071E" w:rsidRPr="00BE4004">
              <w:rPr>
                <w:color w:val="000000" w:themeColor="text1"/>
              </w:rPr>
              <w:t>paslaug</w:t>
            </w:r>
            <w:r w:rsidR="00B9071E">
              <w:rPr>
                <w:color w:val="000000" w:themeColor="text1"/>
              </w:rPr>
              <w:t>as</w:t>
            </w:r>
            <w:r>
              <w:rPr>
                <w:color w:val="000000"/>
                <w:kern w:val="2"/>
                <w:szCs w:val="24"/>
              </w:rPr>
              <w:t xml:space="preserve"> (toliau – Paslaugos).</w:t>
            </w:r>
          </w:p>
          <w:p w14:paraId="27730B38" w14:textId="437F5F33" w:rsidR="00C352AD" w:rsidRDefault="00C352AD" w:rsidP="00C352A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6A0DA3">
              <w:rPr>
                <w:kern w:val="2"/>
                <w:szCs w:val="24"/>
              </w:rPr>
              <w:t xml:space="preserve">. [1] </w:t>
            </w:r>
            <w:r>
              <w:rPr>
                <w:color w:val="000000"/>
                <w:kern w:val="2"/>
                <w:szCs w:val="24"/>
              </w:rPr>
              <w:t>„</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xml:space="preserve">“ (toliau – </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ir Sutarties priede Nr</w:t>
            </w:r>
            <w:r w:rsidRPr="006A0DA3">
              <w:rPr>
                <w:color w:val="000000"/>
                <w:kern w:val="2"/>
                <w:szCs w:val="24"/>
              </w:rPr>
              <w:t xml:space="preserve">. </w:t>
            </w:r>
            <w:r w:rsidRPr="006A0DA3">
              <w:rPr>
                <w:kern w:val="2"/>
                <w:szCs w:val="24"/>
              </w:rPr>
              <w:t xml:space="preserve">[2] </w:t>
            </w:r>
            <w:r>
              <w:rPr>
                <w:color w:val="000000"/>
                <w:kern w:val="2"/>
                <w:szCs w:val="24"/>
              </w:rPr>
              <w:t>„Pasiūlymas“.</w:t>
            </w:r>
          </w:p>
        </w:tc>
      </w:tr>
      <w:tr w:rsidR="00C352AD" w14:paraId="20C46499" w14:textId="77777777">
        <w:trPr>
          <w:trHeight w:val="300"/>
        </w:trPr>
        <w:tc>
          <w:tcPr>
            <w:tcW w:w="3094" w:type="dxa"/>
            <w:gridSpan w:val="2"/>
          </w:tcPr>
          <w:p w14:paraId="31140391" w14:textId="77777777" w:rsidR="00C352AD" w:rsidRDefault="00C352AD" w:rsidP="00C352AD">
            <w:pPr>
              <w:rPr>
                <w:b/>
                <w:kern w:val="2"/>
                <w:szCs w:val="24"/>
              </w:rPr>
            </w:pPr>
            <w:r>
              <w:rPr>
                <w:b/>
                <w:kern w:val="2"/>
                <w:szCs w:val="24"/>
              </w:rPr>
              <w:t>3.2. Pirkimo pavadinimas ir numeris</w:t>
            </w:r>
          </w:p>
        </w:tc>
        <w:tc>
          <w:tcPr>
            <w:tcW w:w="6441" w:type="dxa"/>
            <w:gridSpan w:val="2"/>
          </w:tcPr>
          <w:p w14:paraId="6E11C9A5" w14:textId="473B4DC1" w:rsidR="00C352AD" w:rsidRPr="001D3E3F" w:rsidRDefault="00C352AD" w:rsidP="00C352AD">
            <w:pPr>
              <w:rPr>
                <w:kern w:val="2"/>
                <w:szCs w:val="24"/>
                <w:highlight w:val="yellow"/>
              </w:rPr>
            </w:pPr>
            <w:r w:rsidRPr="001D3E3F">
              <w:rPr>
                <w:kern w:val="2"/>
                <w:szCs w:val="24"/>
              </w:rPr>
              <w:t>Projekto "</w:t>
            </w:r>
            <w:r w:rsidR="00A361A2">
              <w:t xml:space="preserve"> </w:t>
            </w:r>
            <w:proofErr w:type="spellStart"/>
            <w:r w:rsidR="00A361A2" w:rsidRPr="001D3E3F">
              <w:rPr>
                <w:kern w:val="2"/>
                <w:szCs w:val="24"/>
              </w:rPr>
              <w:t>Šalčininkėlių</w:t>
            </w:r>
            <w:proofErr w:type="spellEnd"/>
            <w:r w:rsidR="00A361A2" w:rsidRPr="001D3E3F">
              <w:rPr>
                <w:kern w:val="2"/>
                <w:szCs w:val="24"/>
              </w:rPr>
              <w:t xml:space="preserve"> tvenkinio ir miško pritaikymas lankyti </w:t>
            </w:r>
            <w:r w:rsidRPr="001D3E3F">
              <w:rPr>
                <w:kern w:val="2"/>
                <w:szCs w:val="24"/>
              </w:rPr>
              <w:t>" projektavimo paslaugos</w:t>
            </w:r>
            <w:r w:rsidR="00B9071E">
              <w:rPr>
                <w:kern w:val="2"/>
                <w:szCs w:val="24"/>
              </w:rPr>
              <w:t xml:space="preserve"> ir projekto vykdymo priežiūros paslaugų</w:t>
            </w:r>
            <w:r w:rsidRPr="001D3E3F">
              <w:rPr>
                <w:kern w:val="2"/>
                <w:szCs w:val="24"/>
              </w:rPr>
              <w:t xml:space="preserve"> pirkimas, </w:t>
            </w:r>
            <w:proofErr w:type="spellStart"/>
            <w:r w:rsidR="00880619" w:rsidRPr="001D3E3F">
              <w:rPr>
                <w:kern w:val="2"/>
                <w:szCs w:val="24"/>
              </w:rPr>
              <w:t>Ecocost</w:t>
            </w:r>
            <w:proofErr w:type="spellEnd"/>
            <w:r w:rsidR="00880619" w:rsidRPr="001D3E3F">
              <w:rPr>
                <w:kern w:val="2"/>
                <w:szCs w:val="24"/>
              </w:rPr>
              <w:t xml:space="preserve"> </w:t>
            </w:r>
            <w:r w:rsidRPr="001D3E3F">
              <w:rPr>
                <w:kern w:val="2"/>
                <w:szCs w:val="24"/>
              </w:rPr>
              <w:t>Nr.: 17</w:t>
            </w:r>
            <w:r w:rsidR="00505FC6" w:rsidRPr="001D3E3F">
              <w:rPr>
                <w:kern w:val="2"/>
                <w:szCs w:val="24"/>
              </w:rPr>
              <w:t>6</w:t>
            </w:r>
            <w:r w:rsidR="00242AE2" w:rsidRPr="001D3E3F">
              <w:rPr>
                <w:kern w:val="2"/>
                <w:szCs w:val="24"/>
              </w:rPr>
              <w:t>43</w:t>
            </w:r>
            <w:r w:rsidR="00880619" w:rsidRPr="001D3E3F">
              <w:rPr>
                <w:kern w:val="2"/>
                <w:szCs w:val="24"/>
              </w:rPr>
              <w:t>;</w:t>
            </w:r>
          </w:p>
          <w:p w14:paraId="1DA28BFF" w14:textId="61DA53FE" w:rsidR="00880619" w:rsidRPr="00C352AD" w:rsidRDefault="00880619" w:rsidP="00C352AD">
            <w:pPr>
              <w:rPr>
                <w:kern w:val="2"/>
                <w:szCs w:val="24"/>
                <w:lang w:val="en-US"/>
              </w:rPr>
            </w:pPr>
            <w:r w:rsidRPr="00DF4DB8">
              <w:rPr>
                <w:kern w:val="2"/>
                <w:szCs w:val="24"/>
                <w:lang w:val="en-US"/>
              </w:rPr>
              <w:t>CVPIS Nr.__________</w:t>
            </w:r>
          </w:p>
          <w:p w14:paraId="67D99209" w14:textId="77777777" w:rsidR="00C352AD" w:rsidRDefault="00C352AD" w:rsidP="00C352AD">
            <w:pPr>
              <w:rPr>
                <w:kern w:val="2"/>
                <w:szCs w:val="24"/>
              </w:rPr>
            </w:pPr>
          </w:p>
        </w:tc>
      </w:tr>
      <w:tr w:rsidR="00C352AD" w14:paraId="5A252299" w14:textId="77777777">
        <w:trPr>
          <w:trHeight w:val="300"/>
        </w:trPr>
        <w:tc>
          <w:tcPr>
            <w:tcW w:w="3094" w:type="dxa"/>
            <w:gridSpan w:val="2"/>
          </w:tcPr>
          <w:p w14:paraId="295408B1" w14:textId="77777777" w:rsidR="00C352AD" w:rsidRDefault="00C352AD" w:rsidP="00C352AD">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CC3831F" w:rsidR="00C352AD" w:rsidRPr="007F0367" w:rsidRDefault="0071539B" w:rsidP="00C352AD">
            <w:pPr>
              <w:rPr>
                <w:kern w:val="2"/>
                <w:szCs w:val="24"/>
                <w:highlight w:val="yellow"/>
              </w:rPr>
            </w:pPr>
            <w:r w:rsidRPr="00DF4DB8">
              <w:rPr>
                <w:kern w:val="2"/>
                <w:szCs w:val="24"/>
              </w:rPr>
              <w:t xml:space="preserve">Projektas </w:t>
            </w:r>
            <w:proofErr w:type="spellStart"/>
            <w:r w:rsidRPr="00DF4DB8">
              <w:rPr>
                <w:kern w:val="2"/>
                <w:szCs w:val="24"/>
              </w:rPr>
              <w:t>Nr</w:t>
            </w:r>
            <w:proofErr w:type="spellEnd"/>
            <w:r w:rsidRPr="00DF4DB8">
              <w:rPr>
                <w:kern w:val="2"/>
                <w:szCs w:val="24"/>
              </w:rPr>
              <w:t>: LT011-01-02-01 „</w:t>
            </w:r>
            <w:proofErr w:type="spellStart"/>
            <w:r w:rsidR="00137562" w:rsidRPr="00DF4DB8">
              <w:rPr>
                <w:kern w:val="2"/>
                <w:szCs w:val="24"/>
              </w:rPr>
              <w:t>Šalčininkėlių</w:t>
            </w:r>
            <w:proofErr w:type="spellEnd"/>
            <w:r w:rsidR="00137562" w:rsidRPr="00DF4DB8">
              <w:rPr>
                <w:kern w:val="2"/>
                <w:szCs w:val="24"/>
              </w:rPr>
              <w:t xml:space="preserve"> tvenkinio ir miško pritaikymas lankyti</w:t>
            </w:r>
            <w:r w:rsidRPr="00DF4DB8">
              <w:rPr>
                <w:kern w:val="2"/>
                <w:szCs w:val="24"/>
              </w:rPr>
              <w:t>“, priemonė – „Palankių sąlygų ekonominiam augimui sudarymas funkcinėse zonose“.</w:t>
            </w:r>
          </w:p>
        </w:tc>
      </w:tr>
      <w:tr w:rsidR="00C352AD" w14:paraId="56639858" w14:textId="77777777">
        <w:trPr>
          <w:trHeight w:val="300"/>
        </w:trPr>
        <w:tc>
          <w:tcPr>
            <w:tcW w:w="9535" w:type="dxa"/>
            <w:gridSpan w:val="4"/>
          </w:tcPr>
          <w:p w14:paraId="5DAD24A4" w14:textId="77777777" w:rsidR="00C352AD" w:rsidRDefault="00C352AD" w:rsidP="00C352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352AD" w14:paraId="5CC6782A" w14:textId="77777777" w:rsidTr="00B9071E">
        <w:trPr>
          <w:trHeight w:val="3636"/>
        </w:trPr>
        <w:tc>
          <w:tcPr>
            <w:tcW w:w="3094" w:type="dxa"/>
            <w:gridSpan w:val="2"/>
          </w:tcPr>
          <w:p w14:paraId="45D84FF8" w14:textId="77777777" w:rsidR="00C352AD" w:rsidRDefault="00C352AD" w:rsidP="00C352A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C352AD" w:rsidRDefault="00C352AD" w:rsidP="00C352AD">
            <w:pPr>
              <w:rPr>
                <w:b/>
                <w:kern w:val="2"/>
                <w:szCs w:val="24"/>
              </w:rPr>
            </w:pPr>
          </w:p>
          <w:p w14:paraId="63A338BC" w14:textId="77777777" w:rsidR="00C352AD" w:rsidRDefault="00C352AD" w:rsidP="00C352AD">
            <w:pPr>
              <w:rPr>
                <w:b/>
                <w:kern w:val="2"/>
                <w:szCs w:val="24"/>
              </w:rPr>
            </w:pPr>
          </w:p>
          <w:p w14:paraId="07C472F8" w14:textId="77777777" w:rsidR="00C352AD" w:rsidRDefault="00C352AD" w:rsidP="00C352AD">
            <w:pPr>
              <w:rPr>
                <w:b/>
                <w:kern w:val="2"/>
                <w:szCs w:val="24"/>
              </w:rPr>
            </w:pPr>
          </w:p>
          <w:p w14:paraId="167B5270" w14:textId="77777777" w:rsidR="00C352AD" w:rsidRDefault="00C352AD" w:rsidP="00C352AD">
            <w:pPr>
              <w:rPr>
                <w:b/>
                <w:kern w:val="2"/>
                <w:szCs w:val="24"/>
              </w:rPr>
            </w:pPr>
          </w:p>
          <w:p w14:paraId="14164AF6" w14:textId="77777777" w:rsidR="00C352AD" w:rsidRDefault="00C352AD" w:rsidP="00C352AD">
            <w:pPr>
              <w:rPr>
                <w:b/>
                <w:kern w:val="2"/>
                <w:szCs w:val="24"/>
              </w:rPr>
            </w:pPr>
          </w:p>
          <w:p w14:paraId="364682A7" w14:textId="77777777" w:rsidR="00C352AD" w:rsidRDefault="00C352AD" w:rsidP="00C352AD">
            <w:pPr>
              <w:rPr>
                <w:b/>
                <w:kern w:val="2"/>
                <w:szCs w:val="24"/>
              </w:rPr>
            </w:pPr>
          </w:p>
          <w:p w14:paraId="4A0F1EDA" w14:textId="77777777" w:rsidR="00C352AD" w:rsidRDefault="00C352AD" w:rsidP="00C352AD">
            <w:pPr>
              <w:rPr>
                <w:b/>
                <w:kern w:val="2"/>
                <w:szCs w:val="24"/>
              </w:rPr>
            </w:pPr>
          </w:p>
          <w:p w14:paraId="411F7766" w14:textId="77777777" w:rsidR="00C352AD" w:rsidRDefault="00C352AD" w:rsidP="00C352AD">
            <w:pPr>
              <w:rPr>
                <w:b/>
                <w:kern w:val="2"/>
                <w:szCs w:val="24"/>
              </w:rPr>
            </w:pPr>
          </w:p>
          <w:p w14:paraId="6F34549A" w14:textId="77777777" w:rsidR="00C352AD" w:rsidRDefault="00C352AD" w:rsidP="00C352AD">
            <w:pPr>
              <w:rPr>
                <w:b/>
                <w:kern w:val="2"/>
                <w:szCs w:val="24"/>
              </w:rPr>
            </w:pPr>
          </w:p>
          <w:p w14:paraId="459E7BE6" w14:textId="77777777" w:rsidR="00C352AD" w:rsidRDefault="00C352AD" w:rsidP="00C352AD">
            <w:pPr>
              <w:rPr>
                <w:b/>
                <w:kern w:val="2"/>
                <w:szCs w:val="24"/>
              </w:rPr>
            </w:pPr>
          </w:p>
          <w:p w14:paraId="6C040C61" w14:textId="77777777" w:rsidR="00C352AD" w:rsidRDefault="00C352AD" w:rsidP="00C352AD">
            <w:pPr>
              <w:rPr>
                <w:b/>
                <w:kern w:val="2"/>
                <w:szCs w:val="24"/>
              </w:rPr>
            </w:pPr>
          </w:p>
          <w:p w14:paraId="725BDFAB" w14:textId="77777777" w:rsidR="00C352AD" w:rsidRDefault="00C352AD" w:rsidP="00C352AD">
            <w:pPr>
              <w:rPr>
                <w:b/>
                <w:kern w:val="2"/>
                <w:szCs w:val="24"/>
              </w:rPr>
            </w:pPr>
          </w:p>
          <w:p w14:paraId="49A09BD5" w14:textId="77777777" w:rsidR="00C352AD" w:rsidRDefault="00C352AD" w:rsidP="00C352AD">
            <w:pPr>
              <w:rPr>
                <w:b/>
                <w:kern w:val="2"/>
                <w:szCs w:val="24"/>
              </w:rPr>
            </w:pPr>
          </w:p>
          <w:p w14:paraId="318705D5" w14:textId="77777777" w:rsidR="00C352AD" w:rsidRDefault="00C352AD" w:rsidP="00C352AD">
            <w:pPr>
              <w:rPr>
                <w:b/>
                <w:color w:val="FF0000"/>
                <w:kern w:val="2"/>
                <w:szCs w:val="24"/>
              </w:rPr>
            </w:pPr>
          </w:p>
          <w:p w14:paraId="6BC959D5" w14:textId="77777777" w:rsidR="00C352AD" w:rsidRDefault="00C352AD" w:rsidP="00C0090B">
            <w:pPr>
              <w:rPr>
                <w:b/>
                <w:color w:val="FF0000"/>
                <w:kern w:val="2"/>
                <w:szCs w:val="24"/>
              </w:rPr>
            </w:pPr>
          </w:p>
        </w:tc>
        <w:tc>
          <w:tcPr>
            <w:tcW w:w="6441" w:type="dxa"/>
            <w:gridSpan w:val="2"/>
          </w:tcPr>
          <w:p w14:paraId="1B7F0859" w14:textId="77777777" w:rsidR="00B9071E" w:rsidRDefault="00B9071E" w:rsidP="001D4C13">
            <w:pPr>
              <w:jc w:val="both"/>
              <w:rPr>
                <w:szCs w:val="24"/>
              </w:rPr>
            </w:pPr>
            <w:r w:rsidRPr="007263A4">
              <w:rPr>
                <w:szCs w:val="24"/>
              </w:rPr>
              <w:t>Paslaugų teikimo</w:t>
            </w:r>
            <w:r>
              <w:rPr>
                <w:szCs w:val="24"/>
              </w:rPr>
              <w:t xml:space="preserve"> terminai:</w:t>
            </w:r>
          </w:p>
          <w:p w14:paraId="3972B111" w14:textId="2F4AEFC8" w:rsidR="00B9071E" w:rsidRPr="00B9071E" w:rsidRDefault="00B9071E" w:rsidP="00B9071E">
            <w:pPr>
              <w:jc w:val="both"/>
              <w:rPr>
                <w:szCs w:val="24"/>
              </w:rPr>
            </w:pPr>
            <w:r>
              <w:rPr>
                <w:iCs/>
                <w:sz w:val="22"/>
                <w:szCs w:val="22"/>
              </w:rPr>
              <w:t xml:space="preserve">- </w:t>
            </w:r>
            <w:r w:rsidRPr="00B9071E">
              <w:rPr>
                <w:iCs/>
                <w:sz w:val="22"/>
                <w:szCs w:val="22"/>
              </w:rPr>
              <w:t>Techninio-darbo projekto parengimo terminas – 6 mėn. nuo sutarties įsigaliojimo dienos, paslaugų įvykdymu bus laikoma techninio-darbo projekto perdavimo-priėmimo akto pasirašymo momentas.</w:t>
            </w:r>
          </w:p>
          <w:p w14:paraId="36B51A80" w14:textId="1B9DFD68" w:rsidR="00B9071E" w:rsidRDefault="00B9071E" w:rsidP="00B9071E">
            <w:pPr>
              <w:rPr>
                <w:color w:val="4472C4"/>
                <w:szCs w:val="24"/>
              </w:rPr>
            </w:pPr>
            <w:r w:rsidRPr="007263A4">
              <w:rPr>
                <w:sz w:val="22"/>
                <w:szCs w:val="22"/>
              </w:rPr>
              <w:t>- Projekto vykdymo priežiūra atliekama visą rangos darbų vykdymo laikotarpį. Projekto vykdymo priežiūros vadovas, esant reikalui, privalo teikti paaiškinimus statybos užbaigimo komisijai jos darbo metu.</w:t>
            </w:r>
          </w:p>
        </w:tc>
      </w:tr>
      <w:tr w:rsidR="00C352AD" w14:paraId="4FB278C6" w14:textId="77777777">
        <w:trPr>
          <w:trHeight w:val="300"/>
        </w:trPr>
        <w:tc>
          <w:tcPr>
            <w:tcW w:w="3094" w:type="dxa"/>
            <w:gridSpan w:val="2"/>
          </w:tcPr>
          <w:p w14:paraId="44FCD107" w14:textId="77777777" w:rsidR="00C352AD" w:rsidRDefault="00C352AD" w:rsidP="00C352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DA2411B" w:rsidR="00C352AD" w:rsidRDefault="00C0090B" w:rsidP="00C352AD">
            <w:pPr>
              <w:rPr>
                <w:kern w:val="2"/>
                <w:szCs w:val="24"/>
              </w:rPr>
            </w:pPr>
            <w:r>
              <w:rPr>
                <w:kern w:val="2"/>
                <w:szCs w:val="24"/>
              </w:rPr>
              <w:t>Netaikoma</w:t>
            </w:r>
          </w:p>
        </w:tc>
      </w:tr>
      <w:tr w:rsidR="00C352AD" w14:paraId="445BEF51" w14:textId="77777777">
        <w:trPr>
          <w:trHeight w:val="300"/>
        </w:trPr>
        <w:tc>
          <w:tcPr>
            <w:tcW w:w="3094" w:type="dxa"/>
            <w:gridSpan w:val="2"/>
          </w:tcPr>
          <w:p w14:paraId="0CD01515" w14:textId="580AC43E" w:rsidR="00C352AD" w:rsidRDefault="00C352AD" w:rsidP="00C352AD">
            <w:pPr>
              <w:rPr>
                <w:b/>
                <w:kern w:val="2"/>
                <w:szCs w:val="24"/>
              </w:rPr>
            </w:pPr>
            <w:r>
              <w:rPr>
                <w:b/>
                <w:kern w:val="2"/>
                <w:szCs w:val="24"/>
              </w:rPr>
              <w:t>4.2. Paslaugų / jų dalies / etapo / periodo suteikimo termino pratęsimas</w:t>
            </w:r>
          </w:p>
        </w:tc>
        <w:tc>
          <w:tcPr>
            <w:tcW w:w="6441" w:type="dxa"/>
            <w:gridSpan w:val="2"/>
          </w:tcPr>
          <w:p w14:paraId="3028B7D6" w14:textId="72411545" w:rsidR="00CF1A43" w:rsidRDefault="00CF1A43" w:rsidP="00C0090B">
            <w:pPr>
              <w:jc w:val="both"/>
              <w:rPr>
                <w:kern w:val="2"/>
                <w:szCs w:val="24"/>
              </w:rPr>
            </w:pPr>
            <w:r w:rsidRPr="00CF1A43">
              <w:rPr>
                <w:kern w:val="2"/>
                <w:szCs w:val="24"/>
              </w:rPr>
              <w:t xml:space="preserve">Tiekėjas turi teisę į </w:t>
            </w:r>
            <w:r w:rsidR="00F96401">
              <w:rPr>
                <w:kern w:val="2"/>
                <w:szCs w:val="24"/>
              </w:rPr>
              <w:t>techninio-darbo projekto</w:t>
            </w:r>
            <w:r w:rsidR="00374DF6">
              <w:rPr>
                <w:kern w:val="2"/>
                <w:szCs w:val="24"/>
              </w:rPr>
              <w:t xml:space="preserve"> rengimo</w:t>
            </w:r>
            <w:r w:rsidRPr="00CF1A43">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87451">
              <w:rPr>
                <w:kern w:val="2"/>
                <w:szCs w:val="24"/>
              </w:rPr>
              <w:t>5 d</w:t>
            </w:r>
            <w:r w:rsidR="005B13AD">
              <w:rPr>
                <w:kern w:val="2"/>
                <w:szCs w:val="24"/>
              </w:rPr>
              <w:t xml:space="preserve">arbo </w:t>
            </w:r>
            <w:r w:rsidR="00F87451">
              <w:rPr>
                <w:kern w:val="2"/>
                <w:szCs w:val="24"/>
              </w:rPr>
              <w:t>d</w:t>
            </w:r>
            <w:r w:rsidR="005B13AD">
              <w:rPr>
                <w:kern w:val="2"/>
                <w:szCs w:val="24"/>
              </w:rPr>
              <w:t>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B13AD">
              <w:rPr>
                <w:kern w:val="2"/>
                <w:szCs w:val="24"/>
              </w:rPr>
              <w:t>1 (vieno) mėnesio</w:t>
            </w:r>
            <w:r w:rsidRPr="00CF1A43">
              <w:rPr>
                <w:kern w:val="2"/>
                <w:szCs w:val="24"/>
              </w:rPr>
              <w:t xml:space="preserve"> laikotarpiui.</w:t>
            </w:r>
          </w:p>
          <w:p w14:paraId="0D8032C5" w14:textId="77777777" w:rsidR="00CF1A43" w:rsidRDefault="00CF1A43" w:rsidP="00C0090B">
            <w:pPr>
              <w:jc w:val="both"/>
              <w:rPr>
                <w:kern w:val="2"/>
                <w:szCs w:val="24"/>
              </w:rPr>
            </w:pPr>
          </w:p>
          <w:p w14:paraId="6DCF4A22" w14:textId="07CD2A5A" w:rsidR="00C352AD" w:rsidRPr="00C0090B" w:rsidRDefault="00C352AD" w:rsidP="00C0090B">
            <w:pPr>
              <w:jc w:val="both"/>
              <w:rPr>
                <w:kern w:val="2"/>
                <w:szCs w:val="24"/>
              </w:rPr>
            </w:pPr>
          </w:p>
        </w:tc>
      </w:tr>
      <w:tr w:rsidR="00C352AD" w14:paraId="1B23F72E" w14:textId="77777777">
        <w:trPr>
          <w:trHeight w:val="300"/>
        </w:trPr>
        <w:tc>
          <w:tcPr>
            <w:tcW w:w="3094" w:type="dxa"/>
            <w:gridSpan w:val="2"/>
          </w:tcPr>
          <w:p w14:paraId="15F8BEBC" w14:textId="77777777" w:rsidR="00C352AD" w:rsidRDefault="00C352AD" w:rsidP="00C352AD">
            <w:pPr>
              <w:rPr>
                <w:b/>
                <w:kern w:val="2"/>
                <w:szCs w:val="24"/>
              </w:rPr>
            </w:pPr>
            <w:r>
              <w:rPr>
                <w:b/>
                <w:kern w:val="2"/>
                <w:szCs w:val="24"/>
              </w:rPr>
              <w:t>4.3. Užsakymų teikimo tvarka</w:t>
            </w:r>
          </w:p>
        </w:tc>
        <w:tc>
          <w:tcPr>
            <w:tcW w:w="6441" w:type="dxa"/>
            <w:gridSpan w:val="2"/>
          </w:tcPr>
          <w:p w14:paraId="15D80427" w14:textId="6DFE74DB" w:rsidR="00C352AD" w:rsidRPr="00D60E77" w:rsidRDefault="00D60E77" w:rsidP="00C352AD">
            <w:pPr>
              <w:rPr>
                <w:szCs w:val="24"/>
              </w:rPr>
            </w:pPr>
            <w:r w:rsidRPr="00D60E77">
              <w:rPr>
                <w:kern w:val="2"/>
                <w:szCs w:val="24"/>
              </w:rPr>
              <w:t>Netaikoma</w:t>
            </w:r>
          </w:p>
        </w:tc>
      </w:tr>
      <w:tr w:rsidR="00C352AD" w14:paraId="63190814" w14:textId="77777777" w:rsidTr="00C0090B">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352AD" w:rsidRDefault="00C352AD" w:rsidP="00C352A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C3A74F" w:rsidR="00C352AD" w:rsidRPr="00C0090B" w:rsidRDefault="00C352AD" w:rsidP="00C352AD">
            <w:pPr>
              <w:rPr>
                <w:kern w:val="2"/>
                <w:szCs w:val="24"/>
              </w:rPr>
            </w:pPr>
            <w:r>
              <w:rPr>
                <w:kern w:val="2"/>
                <w:szCs w:val="24"/>
              </w:rPr>
              <w:t>Netaikoma</w:t>
            </w:r>
          </w:p>
        </w:tc>
      </w:tr>
      <w:tr w:rsidR="00C352AD" w14:paraId="6A12AB7F" w14:textId="77777777">
        <w:trPr>
          <w:trHeight w:val="300"/>
        </w:trPr>
        <w:tc>
          <w:tcPr>
            <w:tcW w:w="3094" w:type="dxa"/>
            <w:gridSpan w:val="2"/>
          </w:tcPr>
          <w:p w14:paraId="5257C9B8" w14:textId="77777777" w:rsidR="00C352AD" w:rsidRDefault="00C352AD" w:rsidP="00C352AD">
            <w:pPr>
              <w:rPr>
                <w:b/>
                <w:kern w:val="2"/>
                <w:szCs w:val="24"/>
              </w:rPr>
            </w:pPr>
            <w:r>
              <w:rPr>
                <w:b/>
                <w:kern w:val="2"/>
                <w:szCs w:val="24"/>
              </w:rPr>
              <w:t xml:space="preserve">4.5. </w:t>
            </w:r>
            <w:r w:rsidRPr="00226576">
              <w:rPr>
                <w:b/>
                <w:kern w:val="2"/>
                <w:szCs w:val="24"/>
              </w:rPr>
              <w:t>Pateikiami dokumentai</w:t>
            </w:r>
          </w:p>
        </w:tc>
        <w:tc>
          <w:tcPr>
            <w:tcW w:w="6441" w:type="dxa"/>
            <w:gridSpan w:val="2"/>
          </w:tcPr>
          <w:p w14:paraId="508901C3" w14:textId="77777777" w:rsidR="00880619" w:rsidRDefault="00C352AD" w:rsidP="00C352AD">
            <w:pPr>
              <w:rPr>
                <w:kern w:val="2"/>
                <w:szCs w:val="24"/>
              </w:rPr>
            </w:pPr>
            <w:r>
              <w:rPr>
                <w:kern w:val="2"/>
                <w:szCs w:val="24"/>
              </w:rPr>
              <w:t xml:space="preserve">Turi būti pateikiami šie dokumentai: </w:t>
            </w:r>
          </w:p>
          <w:p w14:paraId="368BE5A1" w14:textId="615CDD42" w:rsidR="00880619" w:rsidRPr="00880619" w:rsidRDefault="00880619" w:rsidP="00880619">
            <w:pPr>
              <w:pStyle w:val="Sraopastraipa"/>
              <w:numPr>
                <w:ilvl w:val="0"/>
                <w:numId w:val="1"/>
              </w:numPr>
              <w:rPr>
                <w:color w:val="000000" w:themeColor="text1"/>
                <w:kern w:val="2"/>
                <w:szCs w:val="24"/>
              </w:rPr>
            </w:pPr>
            <w:r w:rsidRPr="00880619">
              <w:rPr>
                <w:color w:val="000000" w:themeColor="text1"/>
                <w:kern w:val="2"/>
                <w:szCs w:val="24"/>
              </w:rPr>
              <w:t>p</w:t>
            </w:r>
            <w:r w:rsidR="00C352AD" w:rsidRPr="00880619">
              <w:rPr>
                <w:color w:val="000000" w:themeColor="text1"/>
                <w:kern w:val="2"/>
                <w:szCs w:val="24"/>
              </w:rPr>
              <w:t>aslaugų perdavimo-priėmimo aktas</w:t>
            </w:r>
            <w:r w:rsidRPr="00880619">
              <w:rPr>
                <w:color w:val="000000" w:themeColor="text1"/>
                <w:kern w:val="2"/>
                <w:szCs w:val="24"/>
              </w:rPr>
              <w:t>;</w:t>
            </w:r>
          </w:p>
          <w:p w14:paraId="090D73D5" w14:textId="77777777" w:rsidR="00880619" w:rsidRPr="00880619" w:rsidRDefault="00880619" w:rsidP="00880619">
            <w:pPr>
              <w:pStyle w:val="Sraopastraipa"/>
              <w:numPr>
                <w:ilvl w:val="0"/>
                <w:numId w:val="1"/>
              </w:numPr>
              <w:rPr>
                <w:szCs w:val="24"/>
              </w:rPr>
            </w:pPr>
            <w:r w:rsidRPr="00880619">
              <w:rPr>
                <w:color w:val="000000" w:themeColor="text1"/>
                <w:kern w:val="2"/>
                <w:szCs w:val="24"/>
              </w:rPr>
              <w:t>el. s</w:t>
            </w:r>
            <w:r w:rsidR="00C352AD" w:rsidRPr="00880619">
              <w:rPr>
                <w:color w:val="000000" w:themeColor="text1"/>
                <w:kern w:val="2"/>
                <w:szCs w:val="24"/>
              </w:rPr>
              <w:t>ąskaita</w:t>
            </w:r>
            <w:r w:rsidRPr="00880619">
              <w:rPr>
                <w:color w:val="000000" w:themeColor="text1"/>
                <w:kern w:val="2"/>
                <w:szCs w:val="24"/>
              </w:rPr>
              <w:t xml:space="preserve"> (per SABIS)</w:t>
            </w:r>
            <w:r w:rsidR="00226576" w:rsidRPr="00880619">
              <w:rPr>
                <w:color w:val="000000" w:themeColor="text1"/>
                <w:kern w:val="2"/>
                <w:szCs w:val="24"/>
              </w:rPr>
              <w:t xml:space="preserve">. </w:t>
            </w:r>
          </w:p>
          <w:p w14:paraId="1DA16B88" w14:textId="77777777" w:rsidR="00880619" w:rsidRDefault="00880619" w:rsidP="00880619">
            <w:pPr>
              <w:rPr>
                <w:color w:val="000000" w:themeColor="text1"/>
                <w:kern w:val="2"/>
                <w:szCs w:val="24"/>
              </w:rPr>
            </w:pPr>
          </w:p>
          <w:p w14:paraId="0CE28B9D" w14:textId="6645C4F2" w:rsidR="00C352AD" w:rsidRPr="00880619" w:rsidRDefault="00C352AD" w:rsidP="00880619">
            <w:pPr>
              <w:rPr>
                <w:szCs w:val="24"/>
              </w:rPr>
            </w:pPr>
            <w:r w:rsidRPr="00880619">
              <w:rPr>
                <w:color w:val="000000" w:themeColor="text1"/>
                <w:kern w:val="2"/>
                <w:szCs w:val="24"/>
              </w:rPr>
              <w:t>Tiekėjui nepateikus nurodytų dokumentų, laikoma, kad Paslaugos neatitinka Sutartyje nustatytų reikalavimų.</w:t>
            </w:r>
          </w:p>
        </w:tc>
      </w:tr>
      <w:tr w:rsidR="00C352AD" w14:paraId="5BCB922D" w14:textId="77777777">
        <w:trPr>
          <w:trHeight w:val="300"/>
        </w:trPr>
        <w:tc>
          <w:tcPr>
            <w:tcW w:w="9535" w:type="dxa"/>
            <w:gridSpan w:val="4"/>
          </w:tcPr>
          <w:p w14:paraId="694A2072" w14:textId="77777777" w:rsidR="00C352AD" w:rsidRDefault="00C352AD" w:rsidP="00C352AD">
            <w:pPr>
              <w:jc w:val="center"/>
              <w:rPr>
                <w:b/>
                <w:kern w:val="2"/>
                <w:szCs w:val="24"/>
              </w:rPr>
            </w:pPr>
            <w:r>
              <w:rPr>
                <w:b/>
                <w:kern w:val="2"/>
                <w:szCs w:val="24"/>
              </w:rPr>
              <w:t>5. SUTARTIES KAINA IR ATSISKAITYMO TVARKA</w:t>
            </w:r>
          </w:p>
        </w:tc>
      </w:tr>
      <w:tr w:rsidR="00C0090B" w14:paraId="52F3204D" w14:textId="77777777">
        <w:trPr>
          <w:trHeight w:val="300"/>
        </w:trPr>
        <w:tc>
          <w:tcPr>
            <w:tcW w:w="3094" w:type="dxa"/>
            <w:gridSpan w:val="2"/>
          </w:tcPr>
          <w:p w14:paraId="2BB39D3E" w14:textId="77777777" w:rsidR="00C0090B" w:rsidRDefault="00C0090B" w:rsidP="00C0090B">
            <w:pPr>
              <w:rPr>
                <w:b/>
                <w:kern w:val="2"/>
                <w:szCs w:val="24"/>
              </w:rPr>
            </w:pPr>
            <w:r>
              <w:rPr>
                <w:b/>
                <w:kern w:val="2"/>
                <w:szCs w:val="24"/>
              </w:rPr>
              <w:t>5.1. Sutarčiai taikomas kainos apskaičiavimo būdas</w:t>
            </w:r>
          </w:p>
        </w:tc>
        <w:tc>
          <w:tcPr>
            <w:tcW w:w="6441" w:type="dxa"/>
            <w:gridSpan w:val="2"/>
          </w:tcPr>
          <w:p w14:paraId="1199C3A4" w14:textId="52FFA01C" w:rsidR="00C0090B" w:rsidRDefault="00C0090B" w:rsidP="00C0090B">
            <w:pPr>
              <w:rPr>
                <w:color w:val="4472C4"/>
                <w:kern w:val="2"/>
                <w:szCs w:val="24"/>
              </w:rPr>
            </w:pPr>
            <w:r w:rsidRPr="00401995">
              <w:t>Sutarčiai taikoma fiksuot</w:t>
            </w:r>
            <w:r w:rsidR="00880619">
              <w:t>os</w:t>
            </w:r>
            <w:r w:rsidRPr="00401995">
              <w:t xml:space="preserve"> </w:t>
            </w:r>
            <w:r w:rsidR="00880619">
              <w:t>kainos</w:t>
            </w:r>
            <w:r w:rsidRPr="00401995">
              <w:t xml:space="preserve"> kainodara (vadovaujantis Kainodaros taisyklių nustatymo metodika, patvirtinta Viešųjų pirkimų tarnybos direktoriaus 2017 m. birželio 28 d. įsakymu Nr. 1S-95 „Dėl Kainodaros taisyklių nustatymo metodikos patvirtinimo“ (toliau – Metodika)).</w:t>
            </w:r>
          </w:p>
        </w:tc>
      </w:tr>
      <w:tr w:rsidR="00C0090B" w14:paraId="3843FD4C" w14:textId="77777777">
        <w:trPr>
          <w:trHeight w:val="300"/>
        </w:trPr>
        <w:tc>
          <w:tcPr>
            <w:tcW w:w="3094" w:type="dxa"/>
            <w:gridSpan w:val="2"/>
          </w:tcPr>
          <w:p w14:paraId="542B0CE1" w14:textId="77777777" w:rsidR="00C0090B" w:rsidRDefault="00C0090B" w:rsidP="00C0090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C0090B" w:rsidRDefault="00C0090B" w:rsidP="00C0090B">
            <w:pPr>
              <w:rPr>
                <w:b/>
                <w:kern w:val="2"/>
                <w:szCs w:val="24"/>
              </w:rPr>
            </w:pPr>
          </w:p>
          <w:p w14:paraId="2A00E729" w14:textId="60DE5F85" w:rsidR="00C0090B" w:rsidRDefault="00C0090B" w:rsidP="00C0090B">
            <w:pPr>
              <w:jc w:val="both"/>
              <w:rPr>
                <w:b/>
                <w:color w:val="FF0000"/>
                <w:kern w:val="2"/>
                <w:szCs w:val="24"/>
              </w:rPr>
            </w:pPr>
          </w:p>
          <w:p w14:paraId="7FB0DC3E" w14:textId="77777777" w:rsidR="00C0090B" w:rsidRDefault="00C0090B" w:rsidP="00C0090B">
            <w:pPr>
              <w:rPr>
                <w:b/>
                <w:kern w:val="2"/>
                <w:szCs w:val="24"/>
              </w:rPr>
            </w:pPr>
          </w:p>
        </w:tc>
        <w:tc>
          <w:tcPr>
            <w:tcW w:w="6441" w:type="dxa"/>
            <w:gridSpan w:val="2"/>
          </w:tcPr>
          <w:p w14:paraId="3EFE3A3F" w14:textId="77777777" w:rsidR="00C0090B" w:rsidRDefault="00C0090B" w:rsidP="00C0090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C0090B" w:rsidRDefault="00C0090B" w:rsidP="00C0090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C0090B" w:rsidRDefault="00C0090B" w:rsidP="00C0090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32E64E" w14:textId="77777777" w:rsidR="00C0090B" w:rsidRDefault="00C0090B" w:rsidP="00C0090B">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66FC8203" w14:textId="77777777" w:rsidR="00136479" w:rsidRDefault="00136479" w:rsidP="00C0090B">
            <w:pPr>
              <w:rPr>
                <w:color w:val="FF0000"/>
                <w:kern w:val="2"/>
                <w:szCs w:val="24"/>
              </w:rPr>
            </w:pPr>
          </w:p>
          <w:p w14:paraId="00149D30" w14:textId="77777777" w:rsidR="00136479" w:rsidRPr="00451E85" w:rsidRDefault="00136479" w:rsidP="00136479">
            <w:pPr>
              <w:rPr>
                <w:szCs w:val="24"/>
              </w:rPr>
            </w:pPr>
            <w:r w:rsidRPr="00451E85">
              <w:rPr>
                <w:kern w:val="2"/>
                <w:szCs w:val="24"/>
              </w:rPr>
              <w:t xml:space="preserve">Techninio-darbo projekto vertė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be PVM.</w:t>
            </w:r>
          </w:p>
          <w:p w14:paraId="31DEE3B9" w14:textId="77777777" w:rsidR="00136479" w:rsidRPr="00451E85" w:rsidRDefault="00136479" w:rsidP="00136479">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4ED30D45" w14:textId="77777777" w:rsidR="00136479" w:rsidRPr="00451E85" w:rsidRDefault="00136479" w:rsidP="00136479">
            <w:pPr>
              <w:rPr>
                <w:kern w:val="2"/>
                <w:szCs w:val="24"/>
              </w:rPr>
            </w:pPr>
            <w:r w:rsidRPr="00451E85">
              <w:rPr>
                <w:kern w:val="2"/>
                <w:szCs w:val="24"/>
              </w:rPr>
              <w:t xml:space="preserve">Techninio-darbo projekto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p w14:paraId="11B0E81C" w14:textId="77777777" w:rsidR="00136479" w:rsidRPr="00451E85" w:rsidRDefault="00136479" w:rsidP="00136479">
            <w:pPr>
              <w:rPr>
                <w:kern w:val="2"/>
                <w:szCs w:val="24"/>
              </w:rPr>
            </w:pPr>
          </w:p>
          <w:p w14:paraId="4AC53E0E" w14:textId="77777777" w:rsidR="00136479" w:rsidRPr="00451E85" w:rsidRDefault="00136479" w:rsidP="00136479">
            <w:pPr>
              <w:rPr>
                <w:szCs w:val="24"/>
              </w:rPr>
            </w:pPr>
            <w:r w:rsidRPr="00451E85">
              <w:rPr>
                <w:kern w:val="2"/>
                <w:szCs w:val="24"/>
              </w:rPr>
              <w:t xml:space="preserve">Techninio-darbo projekto vykdymo priežiūros vertė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be PVM.</w:t>
            </w:r>
          </w:p>
          <w:p w14:paraId="0BEA8EA8" w14:textId="77777777" w:rsidR="00136479" w:rsidRPr="00451E85" w:rsidRDefault="00136479" w:rsidP="00136479">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76C32A8B" w14:textId="406F8844" w:rsidR="00136479" w:rsidRDefault="00136479" w:rsidP="00136479">
            <w:pPr>
              <w:rPr>
                <w:color w:val="FF0000"/>
                <w:kern w:val="2"/>
                <w:szCs w:val="24"/>
              </w:rPr>
            </w:pPr>
            <w:r w:rsidRPr="00451E85">
              <w:rPr>
                <w:kern w:val="2"/>
                <w:szCs w:val="24"/>
              </w:rPr>
              <w:t xml:space="preserve">Techninio-darbo projekto vykdymo priežiūros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tc>
      </w:tr>
      <w:tr w:rsidR="00C0090B" w14:paraId="267D47BF" w14:textId="77777777">
        <w:trPr>
          <w:trHeight w:val="300"/>
        </w:trPr>
        <w:tc>
          <w:tcPr>
            <w:tcW w:w="3094" w:type="dxa"/>
            <w:gridSpan w:val="2"/>
          </w:tcPr>
          <w:p w14:paraId="46985E13" w14:textId="77777777" w:rsidR="00C0090B" w:rsidRDefault="00C0090B" w:rsidP="00C0090B">
            <w:pPr>
              <w:rPr>
                <w:b/>
                <w:kern w:val="2"/>
                <w:szCs w:val="24"/>
              </w:rPr>
            </w:pPr>
            <w:r w:rsidRPr="0083403E">
              <w:rPr>
                <w:b/>
                <w:kern w:val="2"/>
                <w:szCs w:val="24"/>
              </w:rPr>
              <w:t xml:space="preserve">5.3. Sutarties kainos / įkainių perskaičiavimas taikant </w:t>
            </w:r>
            <w:r w:rsidRPr="0083403E">
              <w:rPr>
                <w:b/>
                <w:kern w:val="2"/>
                <w:szCs w:val="24"/>
                <w:u w:val="single"/>
              </w:rPr>
              <w:t>peržiūros</w:t>
            </w:r>
            <w:r w:rsidRPr="0083403E">
              <w:rPr>
                <w:b/>
                <w:kern w:val="2"/>
                <w:szCs w:val="24"/>
              </w:rPr>
              <w:t xml:space="preserve"> taisykles</w:t>
            </w:r>
          </w:p>
          <w:p w14:paraId="5E5DEA20" w14:textId="77777777" w:rsidR="00C0090B" w:rsidRDefault="00C0090B" w:rsidP="00C0090B">
            <w:pPr>
              <w:rPr>
                <w:b/>
                <w:kern w:val="2"/>
                <w:szCs w:val="24"/>
              </w:rPr>
            </w:pPr>
          </w:p>
          <w:p w14:paraId="53EBA4B1" w14:textId="77777777" w:rsidR="00C0090B" w:rsidRDefault="00C0090B" w:rsidP="00C0090B">
            <w:pPr>
              <w:rPr>
                <w:kern w:val="2"/>
                <w:szCs w:val="24"/>
              </w:rPr>
            </w:pPr>
          </w:p>
        </w:tc>
        <w:tc>
          <w:tcPr>
            <w:tcW w:w="6441" w:type="dxa"/>
            <w:gridSpan w:val="2"/>
          </w:tcPr>
          <w:p w14:paraId="35A9E16C" w14:textId="059257D7" w:rsidR="00C0090B" w:rsidRPr="0083403E" w:rsidRDefault="00C0090B" w:rsidP="00C0090B">
            <w:pPr>
              <w:rPr>
                <w:szCs w:val="24"/>
              </w:rPr>
            </w:pPr>
            <w:r w:rsidRPr="0083403E">
              <w:rPr>
                <w:kern w:val="2"/>
                <w:szCs w:val="24"/>
              </w:rPr>
              <w:t>Sutarties kaina bus perskaičiuojam</w:t>
            </w:r>
            <w:r w:rsidR="00E431E6" w:rsidRPr="0083403E">
              <w:rPr>
                <w:kern w:val="2"/>
                <w:szCs w:val="24"/>
              </w:rPr>
              <w:t>a</w:t>
            </w:r>
            <w:r w:rsidRPr="0083403E">
              <w:rPr>
                <w:kern w:val="2"/>
                <w:szCs w:val="24"/>
              </w:rPr>
              <w:t>:</w:t>
            </w:r>
          </w:p>
          <w:p w14:paraId="24A87CBE" w14:textId="77777777" w:rsidR="00C0090B" w:rsidRDefault="00C0090B" w:rsidP="001D3E3F">
            <w:pPr>
              <w:rPr>
                <w:kern w:val="2"/>
                <w:szCs w:val="24"/>
              </w:rPr>
            </w:pPr>
            <w:r w:rsidRPr="0083403E">
              <w:rPr>
                <w:kern w:val="2"/>
                <w:szCs w:val="24"/>
              </w:rPr>
              <w:t>5.3.1. dėl PVM tarifo pasikeitimo;</w:t>
            </w:r>
          </w:p>
          <w:p w14:paraId="662EA503" w14:textId="0C6B78C6" w:rsidR="001D3E3F" w:rsidRDefault="001D3E3F" w:rsidP="001D3E3F">
            <w:pPr>
              <w:rPr>
                <w:color w:val="FF0000"/>
                <w:kern w:val="2"/>
                <w:szCs w:val="24"/>
              </w:rPr>
            </w:pPr>
            <w:r w:rsidRPr="00E37132">
              <w:rPr>
                <w:kern w:val="2"/>
                <w:szCs w:val="24"/>
              </w:rPr>
              <w:t>5.3.2. dėl kainų lygio pokyčio.</w:t>
            </w:r>
          </w:p>
        </w:tc>
      </w:tr>
      <w:tr w:rsidR="00C0090B" w14:paraId="493E8FAB" w14:textId="77777777">
        <w:trPr>
          <w:trHeight w:val="300"/>
        </w:trPr>
        <w:tc>
          <w:tcPr>
            <w:tcW w:w="3094" w:type="dxa"/>
            <w:gridSpan w:val="2"/>
          </w:tcPr>
          <w:p w14:paraId="2F363431" w14:textId="77777777" w:rsidR="00C0090B" w:rsidRDefault="00C0090B" w:rsidP="00C0090B">
            <w:pPr>
              <w:rPr>
                <w:b/>
                <w:kern w:val="2"/>
                <w:szCs w:val="24"/>
              </w:rPr>
            </w:pPr>
            <w:r w:rsidRPr="0083403E">
              <w:rPr>
                <w:b/>
                <w:kern w:val="2"/>
                <w:szCs w:val="24"/>
              </w:rPr>
              <w:t>5.3.1. Sutarties kainos / įkainių peržiūra dėl PVM tarifo pasikeitimo</w:t>
            </w:r>
          </w:p>
        </w:tc>
        <w:tc>
          <w:tcPr>
            <w:tcW w:w="6441" w:type="dxa"/>
            <w:gridSpan w:val="2"/>
          </w:tcPr>
          <w:p w14:paraId="4D7D126B" w14:textId="77777777" w:rsidR="00C0090B" w:rsidRDefault="00C0090B" w:rsidP="00C0090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C0090B" w:rsidRDefault="00C0090B" w:rsidP="00C0090B">
            <w:pPr>
              <w:rPr>
                <w:kern w:val="2"/>
                <w:szCs w:val="24"/>
              </w:rPr>
            </w:pPr>
          </w:p>
          <w:p w14:paraId="20571E9F" w14:textId="77777777" w:rsidR="00C0090B" w:rsidRDefault="00C0090B" w:rsidP="00C0090B">
            <w:pPr>
              <w:rPr>
                <w:szCs w:val="24"/>
              </w:rPr>
            </w:pPr>
            <w:r>
              <w:rPr>
                <w:kern w:val="2"/>
                <w:szCs w:val="24"/>
              </w:rPr>
              <w:t>Perskaičiuota (-i) Sutarties kaina / įkainiai įforminama (-i) Susitarimu ir turi būti taikoma (-i) nuo naujo PVM įvedimo datos (nepriklausomai nuo to, kada pasirašytas Susitarimas).</w:t>
            </w:r>
          </w:p>
        </w:tc>
      </w:tr>
      <w:tr w:rsidR="00C0090B" w14:paraId="664B1697" w14:textId="77777777">
        <w:trPr>
          <w:trHeight w:val="300"/>
        </w:trPr>
        <w:tc>
          <w:tcPr>
            <w:tcW w:w="3094" w:type="dxa"/>
            <w:gridSpan w:val="2"/>
          </w:tcPr>
          <w:p w14:paraId="001A6369" w14:textId="77777777" w:rsidR="00C0090B" w:rsidRDefault="00C0090B" w:rsidP="00C009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29A4E0A" w:rsidR="00C0090B" w:rsidRPr="00407AF2" w:rsidRDefault="00C0090B" w:rsidP="00C0090B">
            <w:pPr>
              <w:rPr>
                <w:kern w:val="2"/>
                <w:szCs w:val="24"/>
              </w:rPr>
            </w:pPr>
            <w:r>
              <w:rPr>
                <w:kern w:val="2"/>
                <w:szCs w:val="24"/>
              </w:rPr>
              <w:t>Netaikoma</w:t>
            </w:r>
          </w:p>
        </w:tc>
      </w:tr>
      <w:tr w:rsidR="001D3E3F" w14:paraId="022882B0" w14:textId="77777777">
        <w:trPr>
          <w:trHeight w:val="300"/>
        </w:trPr>
        <w:tc>
          <w:tcPr>
            <w:tcW w:w="3094" w:type="dxa"/>
            <w:gridSpan w:val="2"/>
          </w:tcPr>
          <w:p w14:paraId="6060A47B" w14:textId="7CE0D2FA" w:rsidR="001D3E3F" w:rsidRDefault="001D3E3F" w:rsidP="001D3E3F">
            <w:pPr>
              <w:rPr>
                <w:bCs/>
                <w:kern w:val="2"/>
                <w:szCs w:val="24"/>
              </w:rPr>
            </w:pPr>
            <w:r>
              <w:rPr>
                <w:b/>
                <w:kern w:val="2"/>
                <w:szCs w:val="24"/>
              </w:rPr>
              <w:t>5.3.3. Sutarties kainos / įkainių peržiūra dėl kainų lygio pokyčio</w:t>
            </w:r>
          </w:p>
          <w:p w14:paraId="7692EB0E" w14:textId="77777777" w:rsidR="001D3E3F" w:rsidRDefault="001D3E3F" w:rsidP="001D3E3F">
            <w:pPr>
              <w:rPr>
                <w:kern w:val="2"/>
                <w:szCs w:val="24"/>
              </w:rPr>
            </w:pPr>
          </w:p>
          <w:p w14:paraId="34D2BE09" w14:textId="3BEC7FFC" w:rsidR="001D3E3F" w:rsidRDefault="001D3E3F" w:rsidP="001D3E3F">
            <w:pPr>
              <w:rPr>
                <w:b/>
                <w:kern w:val="2"/>
                <w:szCs w:val="24"/>
              </w:rPr>
            </w:pPr>
          </w:p>
        </w:tc>
        <w:tc>
          <w:tcPr>
            <w:tcW w:w="6441" w:type="dxa"/>
            <w:gridSpan w:val="2"/>
          </w:tcPr>
          <w:p w14:paraId="5F903B9C" w14:textId="77777777" w:rsidR="001D3E3F" w:rsidRPr="00386122" w:rsidRDefault="001D3E3F" w:rsidP="001D3E3F">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B4BB99F" w14:textId="77777777" w:rsidR="001D3E3F" w:rsidRPr="00386122" w:rsidRDefault="001D3E3F" w:rsidP="001D3E3F">
            <w:pPr>
              <w:rPr>
                <w:color w:val="000000"/>
                <w:shd w:val="clear" w:color="auto" w:fill="FFFFFF"/>
              </w:rPr>
            </w:pPr>
            <w:r w:rsidRPr="00386122">
              <w:t xml:space="preserve">5.3.3.2. Sutarties </w:t>
            </w:r>
            <w:r w:rsidRPr="00386122">
              <w:rPr>
                <w:shd w:val="clear" w:color="auto" w:fill="FFFFFF"/>
              </w:rPr>
              <w:t>kaina peržiūrima tik tai Sutarties daliai, kuri nėra išpirkta, t. y. Paslaugoms, kurios nėra priimtos ir apmokėtos. Vėlesnė Sutarties kainos peržiūra negali apimti laikotarpio, už kurį jau buvo atlikta peržiūra.</w:t>
            </w:r>
          </w:p>
          <w:p w14:paraId="631CDC74" w14:textId="77777777" w:rsidR="001D3E3F" w:rsidRPr="00386122" w:rsidRDefault="001D3E3F" w:rsidP="001D3E3F">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Pr="00386122">
              <w:rPr>
                <w:shd w:val="clear" w:color="auto" w:fill="FFFFFF"/>
              </w:rPr>
              <w:t>kaina nėra perskaičiuojama dėl kainų lygio kilimo (gali būti mažinami, tačiau negali būti didinami).</w:t>
            </w:r>
          </w:p>
          <w:p w14:paraId="65424A38" w14:textId="77777777" w:rsidR="001D3E3F" w:rsidRPr="00386122" w:rsidRDefault="001D3E3F" w:rsidP="001D3E3F">
            <w:pPr>
              <w:rPr>
                <w:color w:val="000000"/>
                <w:shd w:val="clear" w:color="auto" w:fill="FFFFFF"/>
              </w:rPr>
            </w:pPr>
            <w:r w:rsidRPr="00386122">
              <w:rPr>
                <w:color w:val="000000"/>
              </w:rPr>
              <w:t xml:space="preserve">5.3.3.4. </w:t>
            </w:r>
            <w:r w:rsidRPr="00386122">
              <w:t xml:space="preserve">Atlikdamos Sutarties kainos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63EC1" w14:textId="77777777" w:rsidR="001D3E3F" w:rsidRPr="00386122" w:rsidRDefault="001D3E3F" w:rsidP="001D3E3F">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laikotarpio pabaigoje ir jo nustatymo datą, kainų pokytį (k), perskaičiuotą Sutarties kainą, perskaičiuotą Pradinės Sutarties vertę.</w:t>
            </w:r>
          </w:p>
          <w:p w14:paraId="454247FB" w14:textId="77777777" w:rsidR="001D3E3F" w:rsidRPr="001B6F60" w:rsidRDefault="001D3E3F" w:rsidP="001D3E3F">
            <w:r w:rsidRPr="001B6F60">
              <w:rPr>
                <w:shd w:val="clear" w:color="auto" w:fill="FFFFFF"/>
              </w:rPr>
              <w:t>5.3.3.6. Nauja Sutarties kaina apskaičiuojama pagal žemiau pateiktą formulę:</w:t>
            </w:r>
          </w:p>
          <w:p w14:paraId="1AD0482B" w14:textId="77777777" w:rsidR="001D3E3F" w:rsidRPr="00900158" w:rsidRDefault="001D3E3F" w:rsidP="001D3E3F">
            <w:pPr>
              <w:rPr>
                <w:highlight w:val="yellow"/>
              </w:rPr>
            </w:pPr>
          </w:p>
          <w:p w14:paraId="436D673F" w14:textId="77777777" w:rsidR="001D3E3F" w:rsidRPr="00496548" w:rsidRDefault="00000000" w:rsidP="001D3E3F">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1D3E3F" w:rsidRPr="00496548">
              <w:t>, kur a –kaina (Eur be PVM) (jei peržiūra jau buvo atlikta, tai po paskutinio perskaičiavimo)</w:t>
            </w:r>
          </w:p>
          <w:p w14:paraId="571EBC9E" w14:textId="77777777" w:rsidR="001D3E3F" w:rsidRPr="00496548" w:rsidRDefault="001D3E3F" w:rsidP="001D3E3F">
            <w:pPr>
              <w:jc w:val="both"/>
              <w:textAlignment w:val="baseline"/>
            </w:pPr>
            <w:r w:rsidRPr="00496548">
              <w:t>a</w:t>
            </w:r>
            <w:r w:rsidRPr="00496548">
              <w:rPr>
                <w:vertAlign w:val="subscript"/>
              </w:rPr>
              <w:t>1</w:t>
            </w:r>
            <w:r w:rsidRPr="00496548">
              <w:t xml:space="preserve"> – perskaičiuota (pakeista) kaina (Eur be PVM)</w:t>
            </w:r>
          </w:p>
          <w:p w14:paraId="5136E658" w14:textId="77777777" w:rsidR="001D3E3F" w:rsidRPr="00496548" w:rsidRDefault="001D3E3F" w:rsidP="001D3E3F">
            <w:pPr>
              <w:jc w:val="both"/>
              <w:textAlignment w:val="baseline"/>
            </w:pPr>
            <w:r w:rsidRPr="00496548">
              <w:t xml:space="preserve">k – pagal vartotojų kainų indeksą </w:t>
            </w:r>
            <w:sdt>
              <w:sdtPr>
                <w:rPr>
                  <w:rFonts w:eastAsia="Calibri"/>
                  <w:sz w:val="22"/>
                  <w:szCs w:val="22"/>
                </w:rPr>
                <w:id w:val="1296644698"/>
                <w:placeholder>
                  <w:docPart w:val="63ECB2DABCCE433486598009121C10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96548">
                  <w:rPr>
                    <w:rFonts w:eastAsia="Calibri"/>
                    <w:sz w:val="22"/>
                    <w:szCs w:val="22"/>
                  </w:rPr>
                  <w:t>127 NIEKUR KITUR NEPRISKIRTOS PASLAUGOS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422F9BDB" w14:textId="77777777" w:rsidR="001D3E3F" w:rsidRPr="00496548" w:rsidRDefault="001D3E3F" w:rsidP="001D3E3F">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377AEAE3" w14:textId="77777777" w:rsidR="001D3E3F" w:rsidRPr="00F86922" w:rsidRDefault="001D3E3F" w:rsidP="001D3E3F">
            <w:pPr>
              <w:jc w:val="both"/>
              <w:textAlignment w:val="baseline"/>
            </w:pPr>
            <w:proofErr w:type="spellStart"/>
            <w:r w:rsidRPr="00F86922">
              <w:t>Ind</w:t>
            </w:r>
            <w:r w:rsidRPr="00F86922">
              <w:rPr>
                <w:vertAlign w:val="subscript"/>
              </w:rPr>
              <w:t>naujausias</w:t>
            </w:r>
            <w:proofErr w:type="spellEnd"/>
            <w:r w:rsidRPr="00F86922">
              <w:t xml:space="preserve"> – kreipimosi dėl kainos peržiūros išsiuntimo kitai Šaliai dieną paskelbtas naujausias vartojimo prekių ir paslaugų indeksas </w:t>
            </w:r>
            <w:sdt>
              <w:sdtPr>
                <w:rPr>
                  <w:rFonts w:eastAsia="Calibri"/>
                  <w:sz w:val="22"/>
                  <w:szCs w:val="22"/>
                </w:rPr>
                <w:id w:val="-1233618715"/>
                <w:placeholder>
                  <w:docPart w:val="66750817093D445C90C7C7069EFF2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86922">
                  <w:rPr>
                    <w:rFonts w:eastAsia="Calibri"/>
                    <w:sz w:val="22"/>
                    <w:szCs w:val="22"/>
                  </w:rPr>
                  <w:t>127 NIEKUR KITUR NEPRISKIRTOS PASLAUGOS</w:t>
                </w:r>
              </w:sdtContent>
            </w:sdt>
            <w:r w:rsidRPr="00F86922">
              <w:t>.</w:t>
            </w:r>
          </w:p>
          <w:p w14:paraId="0191E780" w14:textId="77777777" w:rsidR="001D3E3F" w:rsidRPr="000155FC" w:rsidRDefault="001D3E3F" w:rsidP="001D3E3F">
            <w:proofErr w:type="spellStart"/>
            <w:r w:rsidRPr="000155FC">
              <w:t>Ind</w:t>
            </w:r>
            <w:r w:rsidRPr="000155FC">
              <w:rPr>
                <w:vertAlign w:val="subscript"/>
              </w:rPr>
              <w:t>pradžia</w:t>
            </w:r>
            <w:proofErr w:type="spellEnd"/>
            <w:r w:rsidRPr="000155FC">
              <w:t xml:space="preserve"> – laikotarpio pradžios datos (mėnesio) vartojimo prekių ir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6AD597" w14:textId="77777777" w:rsidR="001D3E3F" w:rsidRPr="001161D8" w:rsidRDefault="001D3E3F" w:rsidP="001D3E3F">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7E90F59E" w14:textId="77777777" w:rsidR="001D3E3F" w:rsidRPr="002E5C61" w:rsidRDefault="001D3E3F" w:rsidP="001D3E3F">
            <w:pPr>
              <w:rPr>
                <w:color w:val="000000"/>
                <w:shd w:val="clear" w:color="auto" w:fill="FFFFFF"/>
              </w:rPr>
            </w:pPr>
            <w:r w:rsidRPr="00B774B1">
              <w:rPr>
                <w:shd w:val="clear" w:color="auto" w:fill="FFFFFF"/>
              </w:rPr>
              <w:t xml:space="preserve">5.3.3.8. Šalis, siekianti Sutarties kainos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BAC0E" w14:textId="77777777" w:rsidR="001D3E3F" w:rsidRPr="002E5C61" w:rsidRDefault="001D3E3F" w:rsidP="001D3E3F">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Pr="002E5C61">
              <w:rPr>
                <w:shd w:val="clear" w:color="auto" w:fill="FFFFFF"/>
              </w:rPr>
              <w:t xml:space="preserve">kainą gavimo </w:t>
            </w:r>
            <w:r w:rsidRPr="002E5C61">
              <w:rPr>
                <w:color w:val="000000"/>
                <w:shd w:val="clear" w:color="auto" w:fill="FFFFFF"/>
              </w:rPr>
              <w:t>dienos.</w:t>
            </w:r>
          </w:p>
          <w:p w14:paraId="38752C12" w14:textId="18746018" w:rsidR="001D3E3F" w:rsidRDefault="001D3E3F" w:rsidP="001D3E3F">
            <w:pPr>
              <w:rPr>
                <w:color w:val="4472C4"/>
                <w:kern w:val="2"/>
                <w:szCs w:val="24"/>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C0090B" w14:paraId="6D143C7C" w14:textId="77777777">
        <w:trPr>
          <w:trHeight w:val="300"/>
        </w:trPr>
        <w:tc>
          <w:tcPr>
            <w:tcW w:w="3094" w:type="dxa"/>
            <w:gridSpan w:val="2"/>
          </w:tcPr>
          <w:p w14:paraId="672A4CBD" w14:textId="77777777" w:rsidR="00C0090B" w:rsidRDefault="00C0090B" w:rsidP="00C0090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0090B" w:rsidRDefault="00C0090B" w:rsidP="00C0090B">
            <w:pPr>
              <w:rPr>
                <w:kern w:val="2"/>
                <w:szCs w:val="24"/>
              </w:rPr>
            </w:pPr>
            <w:r>
              <w:rPr>
                <w:kern w:val="2"/>
                <w:szCs w:val="24"/>
              </w:rPr>
              <w:t>Netaikoma</w:t>
            </w:r>
          </w:p>
          <w:p w14:paraId="61574C3A" w14:textId="20AFC9C2" w:rsidR="00C0090B" w:rsidRDefault="00C0090B" w:rsidP="00C0090B">
            <w:pPr>
              <w:rPr>
                <w:szCs w:val="24"/>
              </w:rPr>
            </w:pPr>
          </w:p>
        </w:tc>
      </w:tr>
      <w:tr w:rsidR="00C0090B" w14:paraId="22049506" w14:textId="77777777">
        <w:trPr>
          <w:trHeight w:val="300"/>
        </w:trPr>
        <w:tc>
          <w:tcPr>
            <w:tcW w:w="3094" w:type="dxa"/>
            <w:gridSpan w:val="2"/>
          </w:tcPr>
          <w:p w14:paraId="3C616512" w14:textId="77777777" w:rsidR="00C0090B" w:rsidRDefault="00C0090B" w:rsidP="00C0090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0090B" w:rsidRDefault="00C0090B" w:rsidP="00C0090B">
            <w:pPr>
              <w:rPr>
                <w:kern w:val="2"/>
                <w:szCs w:val="24"/>
              </w:rPr>
            </w:pPr>
            <w:r>
              <w:rPr>
                <w:kern w:val="2"/>
                <w:szCs w:val="24"/>
              </w:rPr>
              <w:t>Netaikoma</w:t>
            </w:r>
          </w:p>
          <w:p w14:paraId="69E30049" w14:textId="77777777" w:rsidR="00C0090B" w:rsidRDefault="00C0090B" w:rsidP="00C0090B">
            <w:pPr>
              <w:rPr>
                <w:kern w:val="2"/>
                <w:szCs w:val="24"/>
              </w:rPr>
            </w:pPr>
          </w:p>
          <w:p w14:paraId="327A89C8" w14:textId="12DBD273" w:rsidR="00C0090B" w:rsidRDefault="00C0090B" w:rsidP="00C0090B">
            <w:pPr>
              <w:rPr>
                <w:szCs w:val="24"/>
              </w:rPr>
            </w:pPr>
          </w:p>
        </w:tc>
      </w:tr>
      <w:tr w:rsidR="00C0090B" w14:paraId="64F75697" w14:textId="77777777">
        <w:trPr>
          <w:trHeight w:val="300"/>
        </w:trPr>
        <w:tc>
          <w:tcPr>
            <w:tcW w:w="3094" w:type="dxa"/>
            <w:gridSpan w:val="2"/>
          </w:tcPr>
          <w:p w14:paraId="24D5D914" w14:textId="77777777" w:rsidR="00C0090B" w:rsidRDefault="00C0090B" w:rsidP="00C0090B">
            <w:pPr>
              <w:rPr>
                <w:b/>
                <w:kern w:val="2"/>
                <w:szCs w:val="24"/>
              </w:rPr>
            </w:pPr>
            <w:r>
              <w:rPr>
                <w:b/>
                <w:kern w:val="2"/>
                <w:szCs w:val="24"/>
              </w:rPr>
              <w:t>5.5. Atsiskaitymo su Tiekėju terminas ir tvarka</w:t>
            </w:r>
          </w:p>
        </w:tc>
        <w:tc>
          <w:tcPr>
            <w:tcW w:w="6441" w:type="dxa"/>
            <w:gridSpan w:val="2"/>
          </w:tcPr>
          <w:p w14:paraId="3AF59C33" w14:textId="2F0EEF23" w:rsidR="00C0090B" w:rsidRDefault="00C0090B" w:rsidP="00C0090B">
            <w:pPr>
              <w:rPr>
                <w:kern w:val="2"/>
                <w:szCs w:val="24"/>
              </w:rPr>
            </w:pPr>
            <w:r>
              <w:rPr>
                <w:kern w:val="2"/>
                <w:szCs w:val="24"/>
              </w:rPr>
              <w:t xml:space="preserve">Pirkėjas atsiskaito su Tiekėju ne vėliau kaip per </w:t>
            </w:r>
            <w:r w:rsidR="000D3B8C">
              <w:rPr>
                <w:kern w:val="2"/>
                <w:szCs w:val="24"/>
              </w:rPr>
              <w:t>30</w:t>
            </w:r>
            <w:r w:rsidR="000D3B8C" w:rsidRPr="000D3B8C">
              <w:rPr>
                <w:kern w:val="2"/>
                <w:szCs w:val="24"/>
              </w:rPr>
              <w:t xml:space="preserve"> </w:t>
            </w:r>
            <w:r w:rsidR="000D3B8C" w:rsidRPr="000D3B8C">
              <w:rPr>
                <w:kern w:val="2"/>
                <w:szCs w:val="24"/>
                <w:shd w:val="clear" w:color="auto" w:fill="FFFFFF"/>
              </w:rPr>
              <w:t xml:space="preserve">kalendorinių dienų </w:t>
            </w:r>
            <w:r w:rsidRPr="000D3B8C">
              <w:rPr>
                <w:kern w:val="2"/>
                <w:szCs w:val="24"/>
              </w:rPr>
              <w:t xml:space="preserve">nuo </w:t>
            </w:r>
            <w:r w:rsidR="00880619">
              <w:rPr>
                <w:kern w:val="2"/>
                <w:szCs w:val="24"/>
              </w:rPr>
              <w:t>el. s</w:t>
            </w:r>
            <w:r w:rsidRPr="000D3B8C">
              <w:rPr>
                <w:kern w:val="2"/>
                <w:szCs w:val="24"/>
              </w:rPr>
              <w:t xml:space="preserve">ąskaitos </w:t>
            </w:r>
            <w:r w:rsidR="00880619">
              <w:rPr>
                <w:kern w:val="2"/>
                <w:szCs w:val="24"/>
              </w:rPr>
              <w:t xml:space="preserve">(per SABIS) </w:t>
            </w:r>
            <w:r w:rsidRPr="000D3B8C">
              <w:rPr>
                <w:kern w:val="2"/>
                <w:szCs w:val="24"/>
              </w:rPr>
              <w:t>gavimo dienos.</w:t>
            </w:r>
          </w:p>
          <w:p w14:paraId="3EB78212" w14:textId="77777777" w:rsidR="00136479" w:rsidRDefault="00136479" w:rsidP="00C0090B">
            <w:pPr>
              <w:rPr>
                <w:kern w:val="2"/>
                <w:szCs w:val="24"/>
              </w:rPr>
            </w:pPr>
          </w:p>
          <w:p w14:paraId="2F0640F6" w14:textId="2E3986AD" w:rsidR="00136479" w:rsidRPr="00EC2BA4" w:rsidRDefault="00136479" w:rsidP="00136479">
            <w:pPr>
              <w:rPr>
                <w:color w:val="000000"/>
                <w:kern w:val="2"/>
                <w:szCs w:val="24"/>
                <w:shd w:val="clear" w:color="auto" w:fill="FFFFFF"/>
              </w:rPr>
            </w:pPr>
            <w:r w:rsidRPr="00EC2BA4">
              <w:rPr>
                <w:color w:val="000000"/>
                <w:kern w:val="2"/>
                <w:szCs w:val="24"/>
                <w:shd w:val="clear" w:color="auto" w:fill="FFFFFF"/>
              </w:rPr>
              <w:t xml:space="preserve">Tiekėjui už atliktas paslaugas mokama dviem </w:t>
            </w:r>
            <w:r>
              <w:rPr>
                <w:color w:val="000000"/>
                <w:kern w:val="2"/>
                <w:szCs w:val="24"/>
                <w:shd w:val="clear" w:color="auto" w:fill="FFFFFF"/>
              </w:rPr>
              <w:t>atskirais mokėjimais</w:t>
            </w:r>
            <w:r w:rsidRPr="00EC2BA4">
              <w:rPr>
                <w:color w:val="000000"/>
                <w:kern w:val="2"/>
                <w:szCs w:val="24"/>
                <w:shd w:val="clear" w:color="auto" w:fill="FFFFFF"/>
              </w:rPr>
              <w:t>:</w:t>
            </w:r>
          </w:p>
          <w:p w14:paraId="1DF6E454" w14:textId="455FD360" w:rsidR="00136479" w:rsidRPr="00136479" w:rsidRDefault="00136479" w:rsidP="00136479">
            <w:pPr>
              <w:pStyle w:val="Sraopastraipa"/>
              <w:numPr>
                <w:ilvl w:val="0"/>
                <w:numId w:val="4"/>
              </w:numPr>
              <w:rPr>
                <w:color w:val="000000"/>
                <w:kern w:val="2"/>
                <w:szCs w:val="24"/>
                <w:shd w:val="clear" w:color="auto" w:fill="FFFFFF"/>
              </w:rPr>
            </w:pPr>
            <w:r w:rsidRPr="00136479">
              <w:rPr>
                <w:color w:val="000000"/>
                <w:kern w:val="2"/>
                <w:szCs w:val="24"/>
                <w:shd w:val="clear" w:color="auto" w:fill="FFFFFF"/>
              </w:rPr>
              <w:t>Už parengtą techninį-darbo projektą;</w:t>
            </w:r>
          </w:p>
          <w:p w14:paraId="7686DE2C" w14:textId="38ACFB52" w:rsidR="00136479" w:rsidRPr="00136479" w:rsidRDefault="00136479" w:rsidP="00136479">
            <w:pPr>
              <w:pStyle w:val="Sraopastraipa"/>
              <w:numPr>
                <w:ilvl w:val="0"/>
                <w:numId w:val="4"/>
              </w:numPr>
              <w:rPr>
                <w:kern w:val="2"/>
                <w:szCs w:val="24"/>
              </w:rPr>
            </w:pPr>
            <w:r w:rsidRPr="00136479">
              <w:rPr>
                <w:color w:val="000000"/>
                <w:kern w:val="2"/>
                <w:szCs w:val="24"/>
                <w:shd w:val="clear" w:color="auto" w:fill="FFFFFF"/>
              </w:rPr>
              <w:t>Už techninio-darbo projekto vykdymo priežiūros paslaugas.</w:t>
            </w:r>
          </w:p>
          <w:p w14:paraId="7BAC5334" w14:textId="77777777" w:rsidR="00C0090B" w:rsidRDefault="00C0090B" w:rsidP="00C0090B">
            <w:pPr>
              <w:rPr>
                <w:color w:val="000000"/>
                <w:kern w:val="2"/>
                <w:szCs w:val="24"/>
                <w:shd w:val="clear" w:color="auto" w:fill="FFFFFF"/>
              </w:rPr>
            </w:pPr>
          </w:p>
          <w:p w14:paraId="44B0FE5E" w14:textId="7E569E47" w:rsidR="00C0090B" w:rsidRPr="000D3B8C" w:rsidRDefault="00C0090B" w:rsidP="00C0090B">
            <w:pPr>
              <w:rPr>
                <w:kern w:val="2"/>
                <w:szCs w:val="24"/>
                <w:shd w:val="clear" w:color="auto" w:fill="FFFFFF"/>
              </w:rPr>
            </w:pPr>
            <w:r w:rsidRPr="000D3B8C">
              <w:rPr>
                <w:kern w:val="2"/>
                <w:szCs w:val="24"/>
                <w:shd w:val="clear" w:color="auto" w:fill="FFFFFF"/>
              </w:rPr>
              <w:t>Apmokėjimo sąlygos</w:t>
            </w:r>
            <w:r w:rsidR="000D3B8C" w:rsidRPr="000D3B8C">
              <w:rPr>
                <w:kern w:val="2"/>
                <w:szCs w:val="24"/>
                <w:shd w:val="clear" w:color="auto" w:fill="FFFFFF"/>
              </w:rPr>
              <w:t>:</w:t>
            </w:r>
            <w:r w:rsidRPr="000D3B8C">
              <w:rPr>
                <w:kern w:val="2"/>
                <w:szCs w:val="24"/>
                <w:shd w:val="clear" w:color="auto" w:fill="FFFFFF"/>
              </w:rPr>
              <w:t xml:space="preserve"> įvykdžius visus sutartinius įsipareigojimus, sumokama visa Sutarties kaina;</w:t>
            </w:r>
          </w:p>
          <w:p w14:paraId="2E393D74" w14:textId="4FA16B45" w:rsidR="00C0090B" w:rsidRDefault="00C0090B" w:rsidP="00C0090B">
            <w:pPr>
              <w:rPr>
                <w:color w:val="4472C4"/>
                <w:kern w:val="2"/>
                <w:szCs w:val="24"/>
                <w:shd w:val="clear" w:color="auto" w:fill="FFFFFF"/>
              </w:rPr>
            </w:pPr>
          </w:p>
        </w:tc>
      </w:tr>
      <w:tr w:rsidR="00C0090B" w14:paraId="65C41120" w14:textId="77777777">
        <w:trPr>
          <w:trHeight w:val="300"/>
        </w:trPr>
        <w:tc>
          <w:tcPr>
            <w:tcW w:w="3094" w:type="dxa"/>
            <w:gridSpan w:val="2"/>
          </w:tcPr>
          <w:p w14:paraId="7FC1DBAF" w14:textId="7C3CF058" w:rsidR="00C0090B" w:rsidRDefault="00C0090B" w:rsidP="00C0090B">
            <w:pPr>
              <w:rPr>
                <w:b/>
                <w:kern w:val="2"/>
                <w:szCs w:val="24"/>
              </w:rPr>
            </w:pPr>
            <w:r>
              <w:rPr>
                <w:b/>
                <w:kern w:val="2"/>
                <w:szCs w:val="24"/>
              </w:rPr>
              <w:t>5.6. Avansas</w:t>
            </w:r>
          </w:p>
        </w:tc>
        <w:tc>
          <w:tcPr>
            <w:tcW w:w="6441" w:type="dxa"/>
            <w:gridSpan w:val="2"/>
          </w:tcPr>
          <w:p w14:paraId="712CB482" w14:textId="77777777" w:rsidR="00C0090B" w:rsidRDefault="00C0090B" w:rsidP="00C0090B">
            <w:pPr>
              <w:rPr>
                <w:kern w:val="2"/>
                <w:szCs w:val="24"/>
              </w:rPr>
            </w:pPr>
            <w:r>
              <w:rPr>
                <w:kern w:val="2"/>
                <w:szCs w:val="24"/>
              </w:rPr>
              <w:t>Netaikoma</w:t>
            </w:r>
          </w:p>
          <w:p w14:paraId="382B074E" w14:textId="04E931C0" w:rsidR="00C0090B" w:rsidRDefault="00C0090B" w:rsidP="00C0090B">
            <w:pPr>
              <w:spacing w:line="259" w:lineRule="auto"/>
              <w:rPr>
                <w:color w:val="000000"/>
                <w:kern w:val="2"/>
                <w:szCs w:val="24"/>
                <w:shd w:val="clear" w:color="auto" w:fill="FFFFFF"/>
              </w:rPr>
            </w:pPr>
          </w:p>
        </w:tc>
      </w:tr>
      <w:tr w:rsidR="00C0090B" w14:paraId="19884362" w14:textId="77777777">
        <w:trPr>
          <w:trHeight w:val="300"/>
        </w:trPr>
        <w:tc>
          <w:tcPr>
            <w:tcW w:w="3094" w:type="dxa"/>
            <w:gridSpan w:val="2"/>
          </w:tcPr>
          <w:p w14:paraId="2DD1F801" w14:textId="646FE729" w:rsidR="00C0090B" w:rsidRDefault="00C0090B" w:rsidP="00C0090B">
            <w:pPr>
              <w:rPr>
                <w:b/>
                <w:kern w:val="2"/>
                <w:szCs w:val="24"/>
              </w:rPr>
            </w:pPr>
            <w:r>
              <w:rPr>
                <w:b/>
                <w:kern w:val="2"/>
                <w:szCs w:val="24"/>
              </w:rPr>
              <w:t>5.7. Avanso užtikrinimas</w:t>
            </w:r>
          </w:p>
        </w:tc>
        <w:tc>
          <w:tcPr>
            <w:tcW w:w="6441" w:type="dxa"/>
            <w:gridSpan w:val="2"/>
          </w:tcPr>
          <w:p w14:paraId="1A0A2AD8" w14:textId="77777777" w:rsidR="00C0090B" w:rsidRDefault="00C0090B" w:rsidP="00C0090B">
            <w:pPr>
              <w:rPr>
                <w:kern w:val="2"/>
                <w:szCs w:val="24"/>
              </w:rPr>
            </w:pPr>
            <w:r>
              <w:rPr>
                <w:kern w:val="2"/>
                <w:szCs w:val="24"/>
              </w:rPr>
              <w:t>Netaikoma</w:t>
            </w:r>
          </w:p>
          <w:p w14:paraId="131A6209" w14:textId="77777777" w:rsidR="00C0090B" w:rsidRDefault="00C0090B" w:rsidP="00C0090B">
            <w:pPr>
              <w:rPr>
                <w:kern w:val="2"/>
                <w:szCs w:val="24"/>
              </w:rPr>
            </w:pPr>
          </w:p>
          <w:p w14:paraId="3258F3A8" w14:textId="0126542B" w:rsidR="00C0090B" w:rsidRDefault="00C0090B" w:rsidP="00C0090B">
            <w:pPr>
              <w:rPr>
                <w:kern w:val="2"/>
                <w:szCs w:val="24"/>
              </w:rPr>
            </w:pPr>
            <w:r>
              <w:rPr>
                <w:color w:val="000000"/>
                <w:kern w:val="2"/>
                <w:szCs w:val="24"/>
                <w:shd w:val="clear" w:color="auto" w:fill="FFFFFF"/>
              </w:rPr>
              <w:t xml:space="preserve"> </w:t>
            </w:r>
          </w:p>
        </w:tc>
      </w:tr>
      <w:tr w:rsidR="00C0090B" w14:paraId="29366B46" w14:textId="77777777">
        <w:trPr>
          <w:trHeight w:val="300"/>
        </w:trPr>
        <w:tc>
          <w:tcPr>
            <w:tcW w:w="9535" w:type="dxa"/>
            <w:gridSpan w:val="4"/>
          </w:tcPr>
          <w:p w14:paraId="1B8DC7CB" w14:textId="77777777" w:rsidR="00C0090B" w:rsidRDefault="00C0090B" w:rsidP="00C0090B">
            <w:pPr>
              <w:jc w:val="center"/>
              <w:rPr>
                <w:b/>
                <w:kern w:val="2"/>
                <w:szCs w:val="24"/>
              </w:rPr>
            </w:pPr>
            <w:r>
              <w:rPr>
                <w:b/>
                <w:kern w:val="2"/>
                <w:szCs w:val="24"/>
              </w:rPr>
              <w:t>6. PASLAUGŲ KOKYBĖ IR GARANTINIAI ĮSIPAREIGOJIMAI</w:t>
            </w:r>
          </w:p>
        </w:tc>
      </w:tr>
      <w:tr w:rsidR="00C0090B" w14:paraId="3D56CB1B" w14:textId="77777777">
        <w:trPr>
          <w:trHeight w:val="300"/>
        </w:trPr>
        <w:tc>
          <w:tcPr>
            <w:tcW w:w="3094" w:type="dxa"/>
            <w:gridSpan w:val="2"/>
          </w:tcPr>
          <w:p w14:paraId="27BE1C92" w14:textId="0DC47AF5" w:rsidR="00C0090B" w:rsidRPr="00226576" w:rsidRDefault="00C0090B" w:rsidP="00C0090B">
            <w:pPr>
              <w:rPr>
                <w:b/>
                <w:kern w:val="2"/>
                <w:szCs w:val="24"/>
              </w:rPr>
            </w:pPr>
            <w:r w:rsidRPr="00226576">
              <w:rPr>
                <w:b/>
                <w:kern w:val="2"/>
                <w:szCs w:val="24"/>
              </w:rPr>
              <w:t>6.1. Garantinis terminas</w:t>
            </w:r>
          </w:p>
        </w:tc>
        <w:tc>
          <w:tcPr>
            <w:tcW w:w="6441" w:type="dxa"/>
            <w:gridSpan w:val="2"/>
          </w:tcPr>
          <w:p w14:paraId="3FF3AD79" w14:textId="1AAE19B1" w:rsidR="00EE012A" w:rsidRPr="00EE012A" w:rsidRDefault="00EE012A" w:rsidP="00EE012A">
            <w:r w:rsidRPr="00EE012A">
              <w:rPr>
                <w:b/>
                <w:bCs/>
              </w:rPr>
              <w:t>Paslaugoms</w:t>
            </w:r>
            <w:r w:rsidRPr="00EE012A">
              <w:rPr>
                <w:szCs w:val="24"/>
              </w:rPr>
              <w:t xml:space="preserve"> </w:t>
            </w:r>
            <w:r w:rsidRPr="00EE012A">
              <w:rPr>
                <w:kern w:val="2"/>
              </w:rPr>
              <w:t>taikomas</w:t>
            </w:r>
            <w:r w:rsidRPr="00EE012A">
              <w:rPr>
                <w:kern w:val="2"/>
                <w:szCs w:val="24"/>
              </w:rPr>
              <w:t xml:space="preserve"> </w:t>
            </w:r>
            <w:r w:rsidRPr="00EE012A">
              <w:rPr>
                <w:kern w:val="2"/>
              </w:rPr>
              <w:t xml:space="preserve">teisės aktuose nustatytas garantinis terminas. </w:t>
            </w:r>
            <w:r w:rsidRPr="00EE012A">
              <w:rPr>
                <w:kern w:val="2"/>
                <w:szCs w:val="24"/>
              </w:rPr>
              <w:t xml:space="preserve"> </w:t>
            </w:r>
            <w:r w:rsidRPr="00EE012A">
              <w:rPr>
                <w:kern w:val="2"/>
              </w:rPr>
              <w:t xml:space="preserve">Garantinis terminas skaičiuojamas nuo </w:t>
            </w:r>
            <w:r w:rsidRPr="00EE012A">
              <w:t>Paslaugų</w:t>
            </w:r>
            <w:r w:rsidRPr="00EE012A">
              <w:rPr>
                <w:kern w:val="2"/>
              </w:rPr>
              <w:t xml:space="preserve"> perdavimo–priėmimo akto ar Sąskaitos (kai </w:t>
            </w:r>
            <w:r w:rsidRPr="00EE012A">
              <w:t>Paslaugų</w:t>
            </w:r>
            <w:r w:rsidRPr="00EE012A">
              <w:rPr>
                <w:kern w:val="2"/>
              </w:rPr>
              <w:t xml:space="preserve"> perdavimo–priėmimo aktas nėra pasirašomas) pasirašymo dienos.</w:t>
            </w:r>
          </w:p>
          <w:p w14:paraId="606FD54D" w14:textId="32AE61AE" w:rsidR="00C0090B" w:rsidRDefault="00C0090B" w:rsidP="00226576">
            <w:pPr>
              <w:rPr>
                <w:szCs w:val="24"/>
              </w:rPr>
            </w:pPr>
          </w:p>
        </w:tc>
      </w:tr>
      <w:tr w:rsidR="00285F13" w14:paraId="1619DC5D" w14:textId="77777777">
        <w:trPr>
          <w:trHeight w:val="300"/>
        </w:trPr>
        <w:tc>
          <w:tcPr>
            <w:tcW w:w="3094" w:type="dxa"/>
            <w:gridSpan w:val="2"/>
          </w:tcPr>
          <w:p w14:paraId="45BAA65F" w14:textId="5ED03B61" w:rsidR="00285F13" w:rsidRPr="00226576" w:rsidRDefault="00285F13" w:rsidP="00285F13">
            <w:pPr>
              <w:rPr>
                <w:b/>
                <w:kern w:val="2"/>
                <w:szCs w:val="24"/>
              </w:rPr>
            </w:pPr>
            <w:r w:rsidRPr="00226576">
              <w:rPr>
                <w:b/>
                <w:szCs w:val="24"/>
              </w:rPr>
              <w:t>6.2. Terminas Paslaugų trūkumams pašalinti</w:t>
            </w:r>
          </w:p>
        </w:tc>
        <w:tc>
          <w:tcPr>
            <w:tcW w:w="6441" w:type="dxa"/>
            <w:gridSpan w:val="2"/>
          </w:tcPr>
          <w:p w14:paraId="4A64BFAB" w14:textId="4C9FCD59" w:rsidR="00285F13" w:rsidRPr="00D60E77" w:rsidRDefault="005B13AD" w:rsidP="00285F13">
            <w:pPr>
              <w:rPr>
                <w:kern w:val="2"/>
                <w:szCs w:val="24"/>
              </w:rPr>
            </w:pPr>
            <w:r w:rsidRPr="005B13AD">
              <w:rPr>
                <w:kern w:val="2"/>
                <w:szCs w:val="24"/>
              </w:rPr>
              <w:t>Garantinio termino laikotarpiu</w:t>
            </w:r>
            <w:r w:rsidR="004E2295">
              <w:rPr>
                <w:kern w:val="2"/>
                <w:szCs w:val="24"/>
              </w:rPr>
              <w:t>,</w:t>
            </w:r>
            <w:r w:rsidRPr="005B13AD">
              <w:rPr>
                <w:kern w:val="2"/>
                <w:szCs w:val="24"/>
              </w:rPr>
              <w:t xml:space="preserve"> </w:t>
            </w:r>
            <w:r w:rsidR="004E2295" w:rsidRPr="004E2295">
              <w:rPr>
                <w:kern w:val="2"/>
                <w:szCs w:val="24"/>
              </w:rPr>
              <w:t xml:space="preserve">po ekspertizės pastabų </w:t>
            </w:r>
            <w:r w:rsidRPr="005B13AD">
              <w:rPr>
                <w:kern w:val="2"/>
                <w:szCs w:val="24"/>
              </w:rPr>
              <w:t>ir (arba) bet kuriuo Sutarties galiojimo metu nustačius Paslaugų trūkumų, Tiekėjas turi ne vėliau kaip per 10 d. d. nuo rašytinės pretenzijos gavimo dienos pašalinti Paslaugų trūkumus.</w:t>
            </w:r>
          </w:p>
        </w:tc>
      </w:tr>
      <w:tr w:rsidR="00C0090B" w14:paraId="37AEF7C6" w14:textId="77777777">
        <w:trPr>
          <w:trHeight w:val="300"/>
        </w:trPr>
        <w:tc>
          <w:tcPr>
            <w:tcW w:w="3094" w:type="dxa"/>
            <w:gridSpan w:val="2"/>
          </w:tcPr>
          <w:p w14:paraId="79279C12" w14:textId="746DE322" w:rsidR="00C0090B" w:rsidRDefault="00C0090B" w:rsidP="00C0090B">
            <w:pPr>
              <w:rPr>
                <w:b/>
                <w:szCs w:val="24"/>
              </w:rPr>
            </w:pPr>
            <w:r>
              <w:rPr>
                <w:b/>
                <w:szCs w:val="24"/>
              </w:rPr>
              <w:t>6.3. Kokybinių kriterijų įgyvendinimo ir tikrinimo tvarka</w:t>
            </w:r>
          </w:p>
        </w:tc>
        <w:tc>
          <w:tcPr>
            <w:tcW w:w="6441" w:type="dxa"/>
            <w:gridSpan w:val="2"/>
          </w:tcPr>
          <w:p w14:paraId="449C3520" w14:textId="003CAC65" w:rsidR="00C0090B" w:rsidRDefault="00C0090B" w:rsidP="00584209">
            <w:pPr>
              <w:rPr>
                <w:kern w:val="2"/>
                <w:szCs w:val="24"/>
              </w:rPr>
            </w:pPr>
            <w:r>
              <w:rPr>
                <w:kern w:val="2"/>
                <w:szCs w:val="24"/>
              </w:rPr>
              <w:t xml:space="preserve">Netaikoma </w:t>
            </w:r>
          </w:p>
        </w:tc>
      </w:tr>
      <w:tr w:rsidR="00C0090B" w14:paraId="759FE80C" w14:textId="77777777">
        <w:trPr>
          <w:trHeight w:val="300"/>
        </w:trPr>
        <w:tc>
          <w:tcPr>
            <w:tcW w:w="9535" w:type="dxa"/>
            <w:gridSpan w:val="4"/>
          </w:tcPr>
          <w:p w14:paraId="4E643707" w14:textId="77777777" w:rsidR="00C0090B" w:rsidRDefault="00C0090B" w:rsidP="00C0090B">
            <w:pPr>
              <w:jc w:val="center"/>
              <w:rPr>
                <w:b/>
                <w:kern w:val="2"/>
                <w:szCs w:val="24"/>
              </w:rPr>
            </w:pPr>
            <w:r>
              <w:rPr>
                <w:b/>
                <w:kern w:val="2"/>
                <w:szCs w:val="24"/>
              </w:rPr>
              <w:t>7. SUTARTIES VYKDYMUI PASITELKIAMI SUBTIEKĖJAI IR (AR) SPECIALISTAI</w:t>
            </w:r>
          </w:p>
        </w:tc>
      </w:tr>
      <w:tr w:rsidR="00C0090B" w14:paraId="1A744996" w14:textId="77777777">
        <w:trPr>
          <w:trHeight w:val="300"/>
        </w:trPr>
        <w:tc>
          <w:tcPr>
            <w:tcW w:w="3094" w:type="dxa"/>
            <w:gridSpan w:val="2"/>
          </w:tcPr>
          <w:p w14:paraId="129612C4" w14:textId="77777777" w:rsidR="00C0090B" w:rsidRDefault="00C0090B" w:rsidP="00C0090B">
            <w:pPr>
              <w:rPr>
                <w:b/>
                <w:bCs/>
                <w:kern w:val="2"/>
                <w:szCs w:val="24"/>
              </w:rPr>
            </w:pPr>
            <w:r w:rsidRPr="006A0DA3">
              <w:rPr>
                <w:b/>
                <w:bCs/>
                <w:kern w:val="2"/>
                <w:szCs w:val="24"/>
              </w:rPr>
              <w:t>7.1. Sutarties vykdymui pasitelkiami subtiekėjai ir (ar) specialistai</w:t>
            </w:r>
          </w:p>
        </w:tc>
        <w:tc>
          <w:tcPr>
            <w:tcW w:w="6441" w:type="dxa"/>
            <w:gridSpan w:val="2"/>
          </w:tcPr>
          <w:p w14:paraId="10514FEF" w14:textId="4DB4B875" w:rsidR="00C0090B" w:rsidRDefault="00C0090B" w:rsidP="00C0090B">
            <w:pPr>
              <w:rPr>
                <w:b/>
                <w:kern w:val="2"/>
                <w:szCs w:val="24"/>
              </w:rPr>
            </w:pPr>
            <w:r>
              <w:rPr>
                <w:kern w:val="2"/>
                <w:szCs w:val="24"/>
              </w:rPr>
              <w:t xml:space="preserve">Sutarties vykdymui pasitelkiami subtiekėjai ir (ar) specialistai yra nurodyti Sutarties priede Nr. </w:t>
            </w:r>
            <w:r w:rsidRPr="006A0DA3">
              <w:rPr>
                <w:kern w:val="2"/>
                <w:szCs w:val="24"/>
              </w:rPr>
              <w:t>[</w:t>
            </w:r>
            <w:r w:rsidR="006A0DA3" w:rsidRPr="006A0DA3">
              <w:rPr>
                <w:kern w:val="2"/>
                <w:szCs w:val="24"/>
              </w:rPr>
              <w:t>3</w:t>
            </w:r>
            <w:r w:rsidRPr="006A0DA3">
              <w:rPr>
                <w:kern w:val="2"/>
                <w:szCs w:val="24"/>
              </w:rPr>
              <w:t>]</w:t>
            </w:r>
            <w:r>
              <w:rPr>
                <w:kern w:val="2"/>
                <w:szCs w:val="24"/>
              </w:rPr>
              <w:t xml:space="preserve"> „Sutarties vykdymui pasitelkiami subtiekėjai ir (ar) specialistai“</w:t>
            </w:r>
          </w:p>
        </w:tc>
      </w:tr>
      <w:tr w:rsidR="00C0090B" w14:paraId="4677BEA7" w14:textId="77777777">
        <w:trPr>
          <w:trHeight w:val="300"/>
        </w:trPr>
        <w:tc>
          <w:tcPr>
            <w:tcW w:w="9535" w:type="dxa"/>
            <w:gridSpan w:val="4"/>
          </w:tcPr>
          <w:p w14:paraId="7A37B716" w14:textId="77777777" w:rsidR="00C0090B" w:rsidRDefault="00C0090B" w:rsidP="00C0090B">
            <w:pPr>
              <w:jc w:val="center"/>
              <w:rPr>
                <w:b/>
                <w:kern w:val="2"/>
                <w:szCs w:val="24"/>
              </w:rPr>
            </w:pPr>
            <w:r>
              <w:rPr>
                <w:b/>
                <w:kern w:val="2"/>
                <w:szCs w:val="24"/>
              </w:rPr>
              <w:t>8. PRIEVOLIŲ PAGAL SUTARTĮ ĮVYKDYMO UŽTIKRINIMAS</w:t>
            </w:r>
          </w:p>
        </w:tc>
      </w:tr>
      <w:tr w:rsidR="00C0090B" w14:paraId="4155B16E" w14:textId="77777777">
        <w:trPr>
          <w:trHeight w:val="300"/>
        </w:trPr>
        <w:tc>
          <w:tcPr>
            <w:tcW w:w="3094" w:type="dxa"/>
            <w:gridSpan w:val="2"/>
          </w:tcPr>
          <w:p w14:paraId="7AD9E9A7" w14:textId="77777777" w:rsidR="00C0090B" w:rsidRDefault="00C0090B" w:rsidP="00C0090B">
            <w:pPr>
              <w:rPr>
                <w:b/>
                <w:kern w:val="2"/>
                <w:szCs w:val="24"/>
              </w:rPr>
            </w:pPr>
            <w:r>
              <w:rPr>
                <w:b/>
                <w:kern w:val="2"/>
                <w:szCs w:val="24"/>
              </w:rPr>
              <w:t>8.1. Prievolių pagal Sutartį įvykdymo užtikrinimas</w:t>
            </w:r>
          </w:p>
        </w:tc>
        <w:tc>
          <w:tcPr>
            <w:tcW w:w="6441" w:type="dxa"/>
            <w:gridSpan w:val="2"/>
          </w:tcPr>
          <w:p w14:paraId="61226AD4" w14:textId="77777777" w:rsidR="00F3228E" w:rsidRPr="00F3228E" w:rsidRDefault="00F3228E" w:rsidP="00F3228E">
            <w:pPr>
              <w:rPr>
                <w:kern w:val="2"/>
                <w:szCs w:val="24"/>
              </w:rPr>
            </w:pPr>
            <w:r w:rsidRPr="00F3228E">
              <w:rPr>
                <w:kern w:val="2"/>
                <w:szCs w:val="24"/>
              </w:rPr>
              <w:t>Prievolių pagal Sutartį įvykdymas užtikrinamas:</w:t>
            </w:r>
          </w:p>
          <w:p w14:paraId="006927C1" w14:textId="77777777" w:rsidR="00F3228E" w:rsidRPr="00F3228E" w:rsidRDefault="00F3228E" w:rsidP="00F3228E">
            <w:pPr>
              <w:rPr>
                <w:kern w:val="2"/>
                <w:szCs w:val="24"/>
              </w:rPr>
            </w:pPr>
            <w:r w:rsidRPr="00F3228E">
              <w:rPr>
                <w:kern w:val="2"/>
                <w:szCs w:val="24"/>
              </w:rPr>
              <w:t>Netesybomis (delspinigiais, bauda);</w:t>
            </w:r>
          </w:p>
          <w:p w14:paraId="5D26B755" w14:textId="77777777" w:rsidR="00F3228E" w:rsidRPr="00F3228E" w:rsidRDefault="00F3228E" w:rsidP="00F3228E">
            <w:pPr>
              <w:rPr>
                <w:kern w:val="2"/>
                <w:szCs w:val="24"/>
              </w:rPr>
            </w:pPr>
            <w:r w:rsidRPr="00F3228E">
              <w:rPr>
                <w:kern w:val="2"/>
                <w:szCs w:val="24"/>
              </w:rPr>
              <w:t>Pirmo pareikalavimo banko garantija;</w:t>
            </w:r>
          </w:p>
          <w:p w14:paraId="479B8712" w14:textId="77777777" w:rsidR="00C0090B" w:rsidRDefault="00F3228E" w:rsidP="00F3228E">
            <w:pPr>
              <w:rPr>
                <w:kern w:val="2"/>
                <w:szCs w:val="24"/>
              </w:rPr>
            </w:pPr>
            <w:r w:rsidRPr="00F3228E">
              <w:rPr>
                <w:kern w:val="2"/>
                <w:szCs w:val="24"/>
              </w:rPr>
              <w:t>Draudimo bendrovės laidavimo draudimu;</w:t>
            </w:r>
          </w:p>
          <w:p w14:paraId="2D80CD6E" w14:textId="50AFD7E0" w:rsidR="00CF1A43" w:rsidRDefault="00CF1A43" w:rsidP="00F3228E">
            <w:pPr>
              <w:rPr>
                <w:kern w:val="2"/>
                <w:szCs w:val="24"/>
              </w:rPr>
            </w:pPr>
            <w:r w:rsidRPr="00FC3F9E">
              <w:rPr>
                <w:kern w:val="2"/>
                <w:szCs w:val="24"/>
              </w:rPr>
              <w:t>Kitais Lietuvos Respublikos civiliniame kodekse</w:t>
            </w:r>
            <w:r>
              <w:rPr>
                <w:kern w:val="2"/>
                <w:szCs w:val="24"/>
              </w:rPr>
              <w:t xml:space="preserve"> nustatytais būdais </w:t>
            </w:r>
          </w:p>
        </w:tc>
      </w:tr>
      <w:tr w:rsidR="00C0090B" w14:paraId="25D80381" w14:textId="77777777">
        <w:trPr>
          <w:trHeight w:val="300"/>
        </w:trPr>
        <w:tc>
          <w:tcPr>
            <w:tcW w:w="3094" w:type="dxa"/>
            <w:gridSpan w:val="2"/>
          </w:tcPr>
          <w:p w14:paraId="0F8492D8" w14:textId="65641063" w:rsidR="00C0090B" w:rsidRDefault="00C0090B" w:rsidP="00C0090B">
            <w:pPr>
              <w:rPr>
                <w:b/>
                <w:kern w:val="2"/>
                <w:szCs w:val="24"/>
              </w:rPr>
            </w:pPr>
            <w:r>
              <w:rPr>
                <w:b/>
                <w:kern w:val="2"/>
                <w:szCs w:val="24"/>
              </w:rPr>
              <w:t>8.2 Sutarties įvykdymo užtikrinimo galiojimo terminas</w:t>
            </w:r>
          </w:p>
        </w:tc>
        <w:tc>
          <w:tcPr>
            <w:tcW w:w="6441" w:type="dxa"/>
            <w:gridSpan w:val="2"/>
          </w:tcPr>
          <w:p w14:paraId="57441412" w14:textId="77777777" w:rsidR="00F3228E" w:rsidRDefault="00F3228E" w:rsidP="00F3228E">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E0F97ED" w:rsidR="00C0090B" w:rsidRDefault="00C0090B" w:rsidP="00C0090B">
            <w:pPr>
              <w:rPr>
                <w:kern w:val="2"/>
                <w:szCs w:val="24"/>
              </w:rPr>
            </w:pPr>
          </w:p>
        </w:tc>
      </w:tr>
      <w:tr w:rsidR="004E2295" w14:paraId="2A4E7446" w14:textId="77777777">
        <w:trPr>
          <w:trHeight w:val="300"/>
        </w:trPr>
        <w:tc>
          <w:tcPr>
            <w:tcW w:w="3094" w:type="dxa"/>
            <w:gridSpan w:val="2"/>
          </w:tcPr>
          <w:p w14:paraId="6B0B299A" w14:textId="77777777" w:rsidR="004E2295" w:rsidRDefault="004E2295" w:rsidP="004E2295">
            <w:pPr>
              <w:rPr>
                <w:b/>
                <w:kern w:val="2"/>
                <w:szCs w:val="24"/>
              </w:rPr>
            </w:pPr>
            <w:r>
              <w:rPr>
                <w:b/>
                <w:kern w:val="2"/>
                <w:szCs w:val="24"/>
              </w:rPr>
              <w:t>8.3. Sutarties įvykdymo užtikrinimo pateikimas</w:t>
            </w:r>
          </w:p>
        </w:tc>
        <w:tc>
          <w:tcPr>
            <w:tcW w:w="6441" w:type="dxa"/>
            <w:gridSpan w:val="2"/>
          </w:tcPr>
          <w:p w14:paraId="47D3FAEF" w14:textId="5CD5FF1C" w:rsidR="004E2295" w:rsidRDefault="004E2295" w:rsidP="004E2295">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nuo 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C0090B" w14:paraId="15859C99" w14:textId="77777777">
        <w:trPr>
          <w:trHeight w:val="300"/>
        </w:trPr>
        <w:tc>
          <w:tcPr>
            <w:tcW w:w="9535" w:type="dxa"/>
            <w:gridSpan w:val="4"/>
          </w:tcPr>
          <w:p w14:paraId="1ECF65EB" w14:textId="77777777" w:rsidR="00C0090B" w:rsidRDefault="00C0090B" w:rsidP="00C0090B">
            <w:pPr>
              <w:jc w:val="center"/>
              <w:rPr>
                <w:b/>
                <w:kern w:val="2"/>
                <w:szCs w:val="24"/>
              </w:rPr>
            </w:pPr>
            <w:r>
              <w:rPr>
                <w:b/>
                <w:kern w:val="2"/>
                <w:szCs w:val="24"/>
              </w:rPr>
              <w:t>9. ŠALIŲ ATSAKOMYBĖ</w:t>
            </w:r>
          </w:p>
        </w:tc>
      </w:tr>
      <w:tr w:rsidR="00C0090B" w14:paraId="751AAE6F" w14:textId="77777777">
        <w:trPr>
          <w:trHeight w:val="300"/>
        </w:trPr>
        <w:tc>
          <w:tcPr>
            <w:tcW w:w="3094" w:type="dxa"/>
            <w:gridSpan w:val="2"/>
          </w:tcPr>
          <w:p w14:paraId="41D56436" w14:textId="067E4BE6" w:rsidR="00C0090B" w:rsidRDefault="00C0090B" w:rsidP="00C0090B">
            <w:pPr>
              <w:rPr>
                <w:b/>
                <w:kern w:val="2"/>
                <w:szCs w:val="24"/>
              </w:rPr>
            </w:pPr>
            <w:r>
              <w:rPr>
                <w:b/>
                <w:kern w:val="2"/>
                <w:szCs w:val="24"/>
              </w:rPr>
              <w:t>9.1. Pirkėjui taikomos netesybos už mokėjimų pagal Sutartį vėlavimą</w:t>
            </w:r>
          </w:p>
        </w:tc>
        <w:tc>
          <w:tcPr>
            <w:tcW w:w="6441" w:type="dxa"/>
            <w:gridSpan w:val="2"/>
          </w:tcPr>
          <w:p w14:paraId="4967CC11" w14:textId="10546C02" w:rsidR="00C0090B" w:rsidRPr="00F61A86" w:rsidRDefault="00C0090B" w:rsidP="00C0090B">
            <w:pPr>
              <w:rPr>
                <w:bCs/>
                <w:kern w:val="2"/>
                <w:szCs w:val="24"/>
              </w:rPr>
            </w:pPr>
            <w:r w:rsidRPr="00F61A8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F61A86" w:rsidRPr="00F61A86">
              <w:rPr>
                <w:bCs/>
                <w:kern w:val="2"/>
                <w:szCs w:val="24"/>
              </w:rPr>
              <w:t>.</w:t>
            </w:r>
          </w:p>
          <w:p w14:paraId="070C11FC" w14:textId="74B7BA78" w:rsidR="00C0090B" w:rsidRDefault="00C0090B" w:rsidP="00C0090B">
            <w:pPr>
              <w:spacing w:line="259" w:lineRule="auto"/>
              <w:rPr>
                <w:color w:val="000000"/>
                <w:kern w:val="2"/>
                <w:szCs w:val="24"/>
              </w:rPr>
            </w:pPr>
          </w:p>
        </w:tc>
      </w:tr>
      <w:tr w:rsidR="00C0090B" w14:paraId="2C60DAC2" w14:textId="77777777">
        <w:trPr>
          <w:trHeight w:val="300"/>
        </w:trPr>
        <w:tc>
          <w:tcPr>
            <w:tcW w:w="3094" w:type="dxa"/>
            <w:gridSpan w:val="2"/>
          </w:tcPr>
          <w:p w14:paraId="1BA2D9E1" w14:textId="425BB12B" w:rsidR="00C0090B" w:rsidRDefault="00C0090B" w:rsidP="00C0090B">
            <w:pPr>
              <w:rPr>
                <w:b/>
                <w:kern w:val="2"/>
                <w:szCs w:val="24"/>
              </w:rPr>
            </w:pPr>
            <w:r>
              <w:rPr>
                <w:b/>
                <w:szCs w:val="24"/>
              </w:rPr>
              <w:t>9.2. Tiekėjui taikomos netesybos</w:t>
            </w:r>
          </w:p>
        </w:tc>
        <w:tc>
          <w:tcPr>
            <w:tcW w:w="6441" w:type="dxa"/>
            <w:gridSpan w:val="2"/>
          </w:tcPr>
          <w:p w14:paraId="2A5DA7FD" w14:textId="77FB5BD7" w:rsidR="00C0090B" w:rsidRPr="00F61A86" w:rsidRDefault="00C0090B" w:rsidP="00C0090B">
            <w:r w:rsidRPr="00F61A86">
              <w:rPr>
                <w:szCs w:val="24"/>
                <w:lang w:val="lt"/>
              </w:rPr>
              <w:t>9.2.1. Jeigu Tiekėjas vėluoja suteikti Paslaugas arba nevykdo kitų sutartinių įsipareigojimų, Pirkėjas nuo kitos nei nustatytas terminas dienos Tiekėjui skaičiuoja 0,</w:t>
            </w:r>
            <w:r w:rsidR="00D60E77">
              <w:rPr>
                <w:szCs w:val="24"/>
                <w:lang w:val="lt"/>
              </w:rPr>
              <w:t>1</w:t>
            </w:r>
            <w:r w:rsidRPr="00F61A86">
              <w:rPr>
                <w:szCs w:val="24"/>
                <w:lang w:val="lt"/>
              </w:rPr>
              <w:t xml:space="preserve"> (</w:t>
            </w:r>
            <w:r w:rsidR="00D60E77">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66025186" w14:textId="0FE89D9A" w:rsidR="00C0090B" w:rsidRDefault="00C0090B" w:rsidP="00C0090B">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D60E77"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287517F8" w14:textId="77777777" w:rsidR="00C0090B" w:rsidRDefault="00C0090B" w:rsidP="00C0090B">
            <w:r>
              <w:rPr>
                <w:color w:val="000000"/>
                <w:kern w:val="2"/>
              </w:rPr>
              <w:t xml:space="preserve">9.2.3. Tiekėjas privalo sumokėti Pirkėjui netesybas per </w:t>
            </w:r>
            <w:r w:rsidR="00F61A86"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491BAE3E" w:rsidR="00A35355" w:rsidRDefault="00A35355" w:rsidP="00C0090B">
            <w:pPr>
              <w:rPr>
                <w:b/>
                <w:kern w:val="2"/>
                <w:szCs w:val="24"/>
              </w:rPr>
            </w:pPr>
          </w:p>
        </w:tc>
      </w:tr>
      <w:tr w:rsidR="00C0090B" w14:paraId="681F27EE" w14:textId="77777777">
        <w:trPr>
          <w:trHeight w:val="300"/>
        </w:trPr>
        <w:tc>
          <w:tcPr>
            <w:tcW w:w="3094" w:type="dxa"/>
            <w:gridSpan w:val="2"/>
          </w:tcPr>
          <w:p w14:paraId="1AB519AC" w14:textId="7CBD3645" w:rsidR="00C0090B" w:rsidRDefault="00C0090B" w:rsidP="00C009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E3C462" w:rsidR="00C0090B" w:rsidRDefault="00C0090B" w:rsidP="00C0090B">
            <w:pPr>
              <w:rPr>
                <w:bCs/>
                <w:szCs w:val="24"/>
              </w:rPr>
            </w:pPr>
            <w:r>
              <w:rPr>
                <w:bCs/>
                <w:kern w:val="2"/>
                <w:szCs w:val="24"/>
              </w:rPr>
              <w:t>9.</w:t>
            </w:r>
            <w:r w:rsidRPr="00F61A86">
              <w:rPr>
                <w:bCs/>
                <w:kern w:val="2"/>
                <w:szCs w:val="24"/>
              </w:rPr>
              <w:t xml:space="preserve">3.1. Nutraukus Sutartį dėl esminio Sutarties pažeidimo, nustatyto Sutarties Specialiosiose sąlygose, mokama </w:t>
            </w:r>
            <w:r w:rsidR="00F61A86" w:rsidRPr="00F61A86">
              <w:rPr>
                <w:bCs/>
                <w:kern w:val="2"/>
                <w:szCs w:val="24"/>
              </w:rPr>
              <w:t>10 (dešim</w:t>
            </w:r>
            <w:r w:rsidR="00F61A86">
              <w:rPr>
                <w:bCs/>
                <w:kern w:val="2"/>
                <w:szCs w:val="24"/>
              </w:rPr>
              <w:t>t</w:t>
            </w:r>
            <w:r w:rsidR="00F61A86" w:rsidRPr="00F61A86">
              <w:rPr>
                <w:bCs/>
                <w:kern w:val="2"/>
                <w:szCs w:val="24"/>
              </w:rPr>
              <w:t xml:space="preserve">) </w:t>
            </w:r>
            <w:r w:rsidR="00DF4DB8">
              <w:rPr>
                <w:bCs/>
                <w:kern w:val="2"/>
                <w:szCs w:val="24"/>
              </w:rPr>
              <w:t xml:space="preserve">% </w:t>
            </w:r>
            <w:r w:rsidRPr="00F61A86">
              <w:rPr>
                <w:bCs/>
                <w:kern w:val="2"/>
                <w:szCs w:val="24"/>
              </w:rPr>
              <w:t>dydžio bauda nuo Pradinės Sutarties vertės, nurodytos Specialiųjų sąlygų 5.2 punkte.</w:t>
            </w:r>
          </w:p>
          <w:p w14:paraId="7CBFE0C7" w14:textId="41B7F6E2" w:rsidR="00C0090B" w:rsidRPr="00F61A86" w:rsidRDefault="00C0090B" w:rsidP="00F61A86">
            <w:pPr>
              <w:rPr>
                <w:bCs/>
                <w:color w:val="FF0000"/>
                <w:kern w:val="2"/>
                <w:szCs w:val="24"/>
              </w:rPr>
            </w:pPr>
          </w:p>
        </w:tc>
      </w:tr>
      <w:tr w:rsidR="00C0090B" w14:paraId="3A1BC4FA" w14:textId="77777777">
        <w:trPr>
          <w:trHeight w:val="300"/>
        </w:trPr>
        <w:tc>
          <w:tcPr>
            <w:tcW w:w="3094" w:type="dxa"/>
            <w:gridSpan w:val="2"/>
          </w:tcPr>
          <w:p w14:paraId="0E4BB632" w14:textId="0AF19C99" w:rsidR="00C0090B" w:rsidRDefault="00C0090B" w:rsidP="00C009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63F2EB" w:rsidR="00C0090B" w:rsidRDefault="00F61A86" w:rsidP="00C0090B">
            <w:pPr>
              <w:rPr>
                <w:kern w:val="2"/>
                <w:szCs w:val="24"/>
              </w:rPr>
            </w:pPr>
            <w:r w:rsidRPr="00F61A86">
              <w:rPr>
                <w:bCs/>
                <w:color w:val="000000"/>
                <w:kern w:val="2"/>
                <w:szCs w:val="24"/>
              </w:rPr>
              <w:t>Už kiekvieną pažeidimo atvejį mokama 500 Eur (penki šimtai eurų) dydžio bauda.</w:t>
            </w:r>
          </w:p>
        </w:tc>
      </w:tr>
      <w:tr w:rsidR="00F61A86" w14:paraId="02A0AD2F" w14:textId="77777777">
        <w:trPr>
          <w:trHeight w:val="300"/>
        </w:trPr>
        <w:tc>
          <w:tcPr>
            <w:tcW w:w="3094" w:type="dxa"/>
            <w:gridSpan w:val="2"/>
          </w:tcPr>
          <w:p w14:paraId="566076A6" w14:textId="1092562B" w:rsidR="00F61A86" w:rsidRDefault="00F61A86" w:rsidP="00F61A86">
            <w:pPr>
              <w:rPr>
                <w:b/>
                <w:kern w:val="2"/>
                <w:szCs w:val="24"/>
              </w:rPr>
            </w:pPr>
            <w:r>
              <w:rPr>
                <w:b/>
                <w:kern w:val="2"/>
                <w:szCs w:val="24"/>
              </w:rPr>
              <w:t>9.5. Tiekėjui taikomos baudos dėl aplinkosauginių ir (arba) socialinių kriterijų nesilaikymo</w:t>
            </w:r>
          </w:p>
        </w:tc>
        <w:tc>
          <w:tcPr>
            <w:tcW w:w="6441" w:type="dxa"/>
            <w:gridSpan w:val="2"/>
          </w:tcPr>
          <w:p w14:paraId="3CBAE80A" w14:textId="77777777" w:rsidR="00F61A86" w:rsidRDefault="00F61A86" w:rsidP="00F61A86">
            <w:pPr>
              <w:rPr>
                <w:color w:val="000000"/>
                <w:kern w:val="2"/>
                <w:szCs w:val="24"/>
              </w:rPr>
            </w:pPr>
          </w:p>
          <w:p w14:paraId="6964AAE9" w14:textId="77777777" w:rsidR="00F61A86" w:rsidRPr="008974CE" w:rsidRDefault="00F61A86" w:rsidP="00F61A86">
            <w:pPr>
              <w:rPr>
                <w:kern w:val="2"/>
                <w:szCs w:val="24"/>
              </w:rPr>
            </w:pPr>
            <w:r w:rsidRPr="008974CE">
              <w:rPr>
                <w:kern w:val="2"/>
                <w:szCs w:val="24"/>
              </w:rPr>
              <w:t>500 Eur (penki šimtai eurų).</w:t>
            </w:r>
          </w:p>
          <w:p w14:paraId="748DE540" w14:textId="3F112F08" w:rsidR="00F61A86" w:rsidRDefault="00F61A86" w:rsidP="00F61A86">
            <w:pPr>
              <w:rPr>
                <w:color w:val="4472C4"/>
                <w:kern w:val="2"/>
                <w:szCs w:val="24"/>
              </w:rPr>
            </w:pPr>
          </w:p>
        </w:tc>
      </w:tr>
      <w:tr w:rsidR="00F61A86" w14:paraId="7439E02A" w14:textId="77777777">
        <w:trPr>
          <w:trHeight w:val="300"/>
        </w:trPr>
        <w:tc>
          <w:tcPr>
            <w:tcW w:w="3094" w:type="dxa"/>
            <w:gridSpan w:val="2"/>
          </w:tcPr>
          <w:p w14:paraId="69208AF6" w14:textId="7EE0BDAD" w:rsidR="00F61A86" w:rsidRDefault="00F61A86" w:rsidP="00F61A86">
            <w:pPr>
              <w:rPr>
                <w:b/>
                <w:kern w:val="2"/>
                <w:szCs w:val="24"/>
              </w:rPr>
            </w:pPr>
            <w:r>
              <w:rPr>
                <w:b/>
                <w:kern w:val="2"/>
                <w:szCs w:val="24"/>
              </w:rPr>
              <w:t>9.6. Tiekėjui / Pirkėjui taikoma bauda dėl konfidencialumo reikalavimų nesilaikymo</w:t>
            </w:r>
          </w:p>
        </w:tc>
        <w:tc>
          <w:tcPr>
            <w:tcW w:w="6441" w:type="dxa"/>
            <w:gridSpan w:val="2"/>
          </w:tcPr>
          <w:p w14:paraId="30A99159" w14:textId="65956483" w:rsidR="00F61A86" w:rsidRDefault="00F61A86" w:rsidP="00F61A86">
            <w:pPr>
              <w:rPr>
                <w:color w:val="4472C4"/>
                <w:kern w:val="2"/>
                <w:szCs w:val="24"/>
              </w:rPr>
            </w:pPr>
            <w:r w:rsidRPr="006A11B0">
              <w:rPr>
                <w:kern w:val="2"/>
                <w:szCs w:val="24"/>
              </w:rPr>
              <w:t>1000 Eur (tūkstantis eurų)</w:t>
            </w:r>
          </w:p>
        </w:tc>
      </w:tr>
      <w:tr w:rsidR="00F61A86" w14:paraId="1E6BA83A" w14:textId="77777777">
        <w:trPr>
          <w:trHeight w:val="300"/>
        </w:trPr>
        <w:tc>
          <w:tcPr>
            <w:tcW w:w="3094" w:type="dxa"/>
            <w:gridSpan w:val="2"/>
          </w:tcPr>
          <w:p w14:paraId="6B59AD7B" w14:textId="3DB423A4" w:rsidR="00F61A86" w:rsidRDefault="00F61A86" w:rsidP="00F61A8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558783D" w:rsidR="00F61A86" w:rsidRDefault="00F61A86" w:rsidP="00F61A86">
            <w:pPr>
              <w:rPr>
                <w:color w:val="4472C4"/>
                <w:kern w:val="2"/>
                <w:szCs w:val="24"/>
              </w:rPr>
            </w:pPr>
            <w:r>
              <w:rPr>
                <w:bCs/>
                <w:szCs w:val="24"/>
              </w:rPr>
              <w:t xml:space="preserve">Netaikoma </w:t>
            </w:r>
          </w:p>
        </w:tc>
      </w:tr>
      <w:tr w:rsidR="00F61A8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61A86" w:rsidRDefault="00F61A86" w:rsidP="00F61A8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3277470D" w:rsidR="00F61A86" w:rsidRDefault="00136479" w:rsidP="00F61A86">
            <w:pPr>
              <w:rPr>
                <w:bCs/>
                <w:kern w:val="2"/>
                <w:szCs w:val="24"/>
              </w:rPr>
            </w:pPr>
            <w:r>
              <w:rPr>
                <w:bCs/>
                <w:kern w:val="2"/>
                <w:szCs w:val="24"/>
              </w:rPr>
              <w:t>500 Eur</w:t>
            </w:r>
          </w:p>
          <w:p w14:paraId="5AD4BC1A" w14:textId="2E0969A5" w:rsidR="00F61A86" w:rsidRDefault="00F61A86" w:rsidP="00F61A86">
            <w:pPr>
              <w:rPr>
                <w:color w:val="4472C4"/>
                <w:kern w:val="2"/>
                <w:szCs w:val="24"/>
              </w:rPr>
            </w:pPr>
          </w:p>
        </w:tc>
      </w:tr>
      <w:tr w:rsidR="00F61A86" w14:paraId="126A6D36" w14:textId="77777777">
        <w:trPr>
          <w:trHeight w:val="300"/>
        </w:trPr>
        <w:tc>
          <w:tcPr>
            <w:tcW w:w="3094" w:type="dxa"/>
            <w:gridSpan w:val="2"/>
          </w:tcPr>
          <w:p w14:paraId="10384E36" w14:textId="4FFA607E" w:rsidR="00F61A86" w:rsidRDefault="00F61A86" w:rsidP="00F61A8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13B190" w14:textId="77777777" w:rsidR="00F61A86" w:rsidRPr="00241C5A" w:rsidRDefault="00F61A86" w:rsidP="00F61A86">
            <w:pPr>
              <w:rPr>
                <w:kern w:val="2"/>
                <w:szCs w:val="24"/>
              </w:rPr>
            </w:pPr>
            <w:r w:rsidRPr="00241C5A">
              <w:rPr>
                <w:kern w:val="2"/>
                <w:szCs w:val="24"/>
              </w:rPr>
              <w:t>100 (šimtas) Eur</w:t>
            </w:r>
          </w:p>
          <w:p w14:paraId="3293B58C" w14:textId="77777777" w:rsidR="00F61A86" w:rsidRDefault="00F61A86" w:rsidP="00F61A86">
            <w:pPr>
              <w:rPr>
                <w:bCs/>
                <w:szCs w:val="24"/>
              </w:rPr>
            </w:pPr>
          </w:p>
          <w:p w14:paraId="39D0982B" w14:textId="77777777" w:rsidR="00F61A86" w:rsidRDefault="00F61A86" w:rsidP="00F61A86">
            <w:pPr>
              <w:rPr>
                <w:color w:val="4472C4"/>
                <w:kern w:val="2"/>
                <w:szCs w:val="24"/>
              </w:rPr>
            </w:pPr>
          </w:p>
        </w:tc>
      </w:tr>
      <w:tr w:rsidR="00F61A86" w14:paraId="77AEF0AE" w14:textId="77777777">
        <w:trPr>
          <w:trHeight w:val="300"/>
        </w:trPr>
        <w:tc>
          <w:tcPr>
            <w:tcW w:w="3094" w:type="dxa"/>
            <w:gridSpan w:val="2"/>
          </w:tcPr>
          <w:p w14:paraId="17EC5DF4" w14:textId="49390910" w:rsidR="00F61A86" w:rsidRDefault="00F61A86" w:rsidP="00F61A8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E70911E" w:rsidR="00F61A86" w:rsidRPr="00D60E77" w:rsidRDefault="00A35355" w:rsidP="00F61A86">
            <w:pPr>
              <w:rPr>
                <w:kern w:val="2"/>
                <w:szCs w:val="24"/>
              </w:rPr>
            </w:pPr>
            <w:r w:rsidRPr="00D60E77">
              <w:rPr>
                <w:kern w:val="2"/>
                <w:szCs w:val="24"/>
              </w:rPr>
              <w:t xml:space="preserve">Ne atlikus projekto pataisymų po ekspertizės pastabų per </w:t>
            </w:r>
            <w:r w:rsidR="00D60E77" w:rsidRPr="00D60E77">
              <w:rPr>
                <w:kern w:val="2"/>
                <w:szCs w:val="24"/>
              </w:rPr>
              <w:t>1</w:t>
            </w:r>
            <w:r w:rsidR="0097587C">
              <w:rPr>
                <w:kern w:val="2"/>
                <w:szCs w:val="24"/>
              </w:rPr>
              <w:t>0</w:t>
            </w:r>
            <w:r w:rsidR="00D60E77" w:rsidRPr="00D60E77">
              <w:rPr>
                <w:kern w:val="2"/>
                <w:szCs w:val="24"/>
              </w:rPr>
              <w:t xml:space="preserve"> </w:t>
            </w:r>
            <w:r w:rsidRPr="00D60E77">
              <w:rPr>
                <w:kern w:val="2"/>
                <w:szCs w:val="24"/>
              </w:rPr>
              <w:t>(</w:t>
            </w:r>
            <w:r w:rsidR="00D60E77" w:rsidRPr="00D60E77">
              <w:rPr>
                <w:kern w:val="2"/>
                <w:szCs w:val="24"/>
              </w:rPr>
              <w:t>dešimt</w:t>
            </w:r>
            <w:r w:rsidRPr="00D60E77">
              <w:rPr>
                <w:kern w:val="2"/>
                <w:szCs w:val="24"/>
              </w:rPr>
              <w:t xml:space="preserve">) darbo dienų mokoma </w:t>
            </w:r>
            <w:r w:rsidR="00A361A2">
              <w:rPr>
                <w:kern w:val="2"/>
                <w:szCs w:val="24"/>
              </w:rPr>
              <w:t>2</w:t>
            </w:r>
            <w:r w:rsidR="00D60E77" w:rsidRPr="00D60E77">
              <w:rPr>
                <w:kern w:val="2"/>
                <w:szCs w:val="24"/>
              </w:rPr>
              <w:t xml:space="preserve">00 </w:t>
            </w:r>
            <w:r w:rsidRPr="00D60E77">
              <w:rPr>
                <w:kern w:val="2"/>
                <w:szCs w:val="24"/>
              </w:rPr>
              <w:t>Eur bauda už kiekvieną uždelstą dieną.</w:t>
            </w:r>
          </w:p>
        </w:tc>
      </w:tr>
      <w:tr w:rsidR="00F61A86" w14:paraId="7412B22E" w14:textId="77777777">
        <w:trPr>
          <w:trHeight w:val="300"/>
        </w:trPr>
        <w:tc>
          <w:tcPr>
            <w:tcW w:w="9535" w:type="dxa"/>
            <w:gridSpan w:val="4"/>
          </w:tcPr>
          <w:p w14:paraId="0D543F72" w14:textId="77777777" w:rsidR="00F61A86" w:rsidRDefault="00F61A86" w:rsidP="00F61A86">
            <w:pPr>
              <w:jc w:val="center"/>
              <w:rPr>
                <w:color w:val="4472C4"/>
                <w:kern w:val="2"/>
                <w:szCs w:val="24"/>
              </w:rPr>
            </w:pPr>
            <w:r>
              <w:rPr>
                <w:b/>
                <w:kern w:val="2"/>
                <w:szCs w:val="24"/>
              </w:rPr>
              <w:t>10. ESMINĖS SUTARTIES SĄLYGOS</w:t>
            </w:r>
          </w:p>
        </w:tc>
      </w:tr>
      <w:tr w:rsidR="00F61A86" w14:paraId="4A74E676" w14:textId="77777777">
        <w:trPr>
          <w:trHeight w:val="300"/>
        </w:trPr>
        <w:tc>
          <w:tcPr>
            <w:tcW w:w="3094" w:type="dxa"/>
            <w:gridSpan w:val="2"/>
          </w:tcPr>
          <w:p w14:paraId="0C4A90A4" w14:textId="48800356" w:rsidR="00F61A86" w:rsidRPr="0083403E" w:rsidRDefault="00F61A86" w:rsidP="00F61A86">
            <w:pPr>
              <w:rPr>
                <w:b/>
                <w:kern w:val="2"/>
                <w:szCs w:val="24"/>
                <w:lang w:val="en-US"/>
              </w:rPr>
            </w:pPr>
            <w:r w:rsidRPr="0083403E">
              <w:rPr>
                <w:b/>
                <w:kern w:val="2"/>
                <w:szCs w:val="24"/>
                <w:lang w:val="en-US"/>
              </w:rPr>
              <w:t xml:space="preserve">10.1. </w:t>
            </w:r>
            <w:r w:rsidRPr="0083403E">
              <w:rPr>
                <w:b/>
                <w:kern w:val="2"/>
                <w:szCs w:val="24"/>
              </w:rPr>
              <w:t>Esminės Sutarties sąlygos</w:t>
            </w:r>
          </w:p>
        </w:tc>
        <w:tc>
          <w:tcPr>
            <w:tcW w:w="6441" w:type="dxa"/>
            <w:gridSpan w:val="2"/>
          </w:tcPr>
          <w:p w14:paraId="46FA966F" w14:textId="77777777" w:rsidR="00F61A86" w:rsidRDefault="00F61A86" w:rsidP="00F61A86">
            <w:pPr>
              <w:rPr>
                <w:kern w:val="2"/>
                <w:szCs w:val="24"/>
              </w:rPr>
            </w:pPr>
            <w:r>
              <w:rPr>
                <w:kern w:val="2"/>
                <w:szCs w:val="24"/>
              </w:rPr>
              <w:t>Netaikoma</w:t>
            </w:r>
          </w:p>
          <w:p w14:paraId="1AD3CD3A" w14:textId="60F919C4" w:rsidR="00F61A86" w:rsidRDefault="00F61A86" w:rsidP="00DF1C93">
            <w:pPr>
              <w:rPr>
                <w:color w:val="4472C4"/>
                <w:kern w:val="2"/>
                <w:szCs w:val="24"/>
              </w:rPr>
            </w:pPr>
          </w:p>
        </w:tc>
      </w:tr>
      <w:tr w:rsidR="00F61A86" w14:paraId="68A8F8F5" w14:textId="77777777">
        <w:trPr>
          <w:trHeight w:val="300"/>
        </w:trPr>
        <w:tc>
          <w:tcPr>
            <w:tcW w:w="3094" w:type="dxa"/>
            <w:gridSpan w:val="2"/>
          </w:tcPr>
          <w:p w14:paraId="458F7686" w14:textId="28A3D4D6" w:rsidR="00F61A86" w:rsidRPr="0083403E" w:rsidRDefault="00F61A86" w:rsidP="00F61A86">
            <w:pPr>
              <w:rPr>
                <w:b/>
                <w:kern w:val="2"/>
                <w:szCs w:val="24"/>
                <w:lang w:val="en-US"/>
              </w:rPr>
            </w:pPr>
            <w:r w:rsidRPr="0083403E">
              <w:rPr>
                <w:b/>
                <w:bCs/>
              </w:rPr>
              <w:t>10.2. Dideli arba nuolatiniai esminės Sutarties sąlygos vykdymo trūkumai</w:t>
            </w:r>
          </w:p>
        </w:tc>
        <w:tc>
          <w:tcPr>
            <w:tcW w:w="6441" w:type="dxa"/>
            <w:gridSpan w:val="2"/>
          </w:tcPr>
          <w:p w14:paraId="2BC2BBBD" w14:textId="38DF261F" w:rsidR="00F61A86" w:rsidRPr="0083403E" w:rsidRDefault="00F61A86" w:rsidP="0083403E">
            <w:pPr>
              <w:spacing w:line="276" w:lineRule="auto"/>
              <w:jc w:val="both"/>
              <w:textAlignment w:val="baseline"/>
              <w:rPr>
                <w:color w:val="4471C4"/>
                <w:lang w:val="lt"/>
              </w:rPr>
            </w:pPr>
            <w:r>
              <w:rPr>
                <w:rFonts w:eastAsia="Arial"/>
              </w:rPr>
              <w:t>Netaikoma</w:t>
            </w:r>
          </w:p>
        </w:tc>
      </w:tr>
      <w:tr w:rsidR="00F61A86" w14:paraId="5D5614C8" w14:textId="77777777">
        <w:trPr>
          <w:trHeight w:val="300"/>
        </w:trPr>
        <w:tc>
          <w:tcPr>
            <w:tcW w:w="9535" w:type="dxa"/>
            <w:gridSpan w:val="4"/>
          </w:tcPr>
          <w:p w14:paraId="01BA2625" w14:textId="77777777" w:rsidR="00F61A86" w:rsidRDefault="00F61A86" w:rsidP="00F61A86">
            <w:pPr>
              <w:jc w:val="center"/>
              <w:rPr>
                <w:b/>
                <w:kern w:val="2"/>
                <w:szCs w:val="24"/>
              </w:rPr>
            </w:pPr>
            <w:r>
              <w:rPr>
                <w:b/>
                <w:kern w:val="2"/>
                <w:szCs w:val="24"/>
              </w:rPr>
              <w:t>11. SUTARTIES GALIOJIMAS IR KEITIMAS</w:t>
            </w:r>
          </w:p>
        </w:tc>
      </w:tr>
      <w:tr w:rsidR="00F61A86" w14:paraId="01B4A21F" w14:textId="77777777">
        <w:trPr>
          <w:trHeight w:val="300"/>
        </w:trPr>
        <w:tc>
          <w:tcPr>
            <w:tcW w:w="3094" w:type="dxa"/>
            <w:gridSpan w:val="2"/>
          </w:tcPr>
          <w:p w14:paraId="4A683777" w14:textId="77777777" w:rsidR="00F61A86" w:rsidRDefault="00F61A86" w:rsidP="00F61A86">
            <w:pPr>
              <w:rPr>
                <w:b/>
                <w:kern w:val="2"/>
                <w:szCs w:val="24"/>
              </w:rPr>
            </w:pPr>
            <w:r>
              <w:rPr>
                <w:b/>
                <w:szCs w:val="24"/>
              </w:rPr>
              <w:t>11.1. Sutarties sudarymas ir įsigaliojimas</w:t>
            </w:r>
          </w:p>
        </w:tc>
        <w:tc>
          <w:tcPr>
            <w:tcW w:w="6441" w:type="dxa"/>
            <w:gridSpan w:val="2"/>
          </w:tcPr>
          <w:p w14:paraId="51BC0349" w14:textId="77777777" w:rsidR="00016771" w:rsidRPr="00016771" w:rsidRDefault="00016771" w:rsidP="00016771">
            <w:pPr>
              <w:rPr>
                <w:kern w:val="2"/>
                <w:szCs w:val="24"/>
              </w:rPr>
            </w:pPr>
            <w:r w:rsidRPr="00016771">
              <w:rPr>
                <w:kern w:val="2"/>
                <w:szCs w:val="24"/>
              </w:rPr>
              <w:t>Ši Sutartis laikoma sudaryta, kai (pirma) ją pasirašo abi Šalys, ir (antra) pateikiamas sutarties įvykdymo užtikrinimas.</w:t>
            </w:r>
          </w:p>
          <w:p w14:paraId="0410B9BC" w14:textId="7B66178E" w:rsidR="00F61A86" w:rsidRPr="00082BF3" w:rsidRDefault="00016771" w:rsidP="00016771">
            <w:pPr>
              <w:rPr>
                <w:kern w:val="2"/>
                <w:szCs w:val="24"/>
              </w:rPr>
            </w:pPr>
            <w:r w:rsidRPr="00016771">
              <w:rPr>
                <w:kern w:val="2"/>
                <w:szCs w:val="24"/>
              </w:rPr>
              <w:t xml:space="preserve">Sutartis galioja iki visiško prievolių įvykdymo (kol bus išnaudota Pradinės Sutarties vertė, bet jos terminas negali būti ilgesnis kaip </w:t>
            </w:r>
            <w:r w:rsidR="001D4C13">
              <w:rPr>
                <w:kern w:val="2"/>
                <w:szCs w:val="24"/>
              </w:rPr>
              <w:t>37</w:t>
            </w:r>
            <w:r w:rsidR="00082BF3" w:rsidRPr="00136479">
              <w:rPr>
                <w:kern w:val="2"/>
                <w:szCs w:val="24"/>
              </w:rPr>
              <w:t xml:space="preserve"> </w:t>
            </w:r>
            <w:r w:rsidR="00082BF3" w:rsidRPr="00082BF3">
              <w:rPr>
                <w:kern w:val="2"/>
                <w:szCs w:val="24"/>
              </w:rPr>
              <w:t>mėnesiai</w:t>
            </w:r>
            <w:r w:rsidR="00285F13">
              <w:rPr>
                <w:kern w:val="2"/>
                <w:szCs w:val="24"/>
              </w:rPr>
              <w:t xml:space="preserve"> (įskaitant atsiskaitymą) </w:t>
            </w:r>
            <w:r w:rsidR="00082BF3" w:rsidRPr="00082BF3">
              <w:rPr>
                <w:kern w:val="2"/>
                <w:szCs w:val="24"/>
              </w:rPr>
              <w:t>.</w:t>
            </w:r>
          </w:p>
          <w:p w14:paraId="7396F7FD" w14:textId="326C764A" w:rsidR="00F61A86" w:rsidRDefault="00F61A86" w:rsidP="00F61A86">
            <w:pPr>
              <w:rPr>
                <w:color w:val="4472C4"/>
                <w:kern w:val="2"/>
                <w:szCs w:val="24"/>
              </w:rPr>
            </w:pPr>
          </w:p>
        </w:tc>
      </w:tr>
      <w:tr w:rsidR="00F61A86" w14:paraId="0D3292E1" w14:textId="77777777">
        <w:trPr>
          <w:trHeight w:val="300"/>
        </w:trPr>
        <w:tc>
          <w:tcPr>
            <w:tcW w:w="3094" w:type="dxa"/>
            <w:gridSpan w:val="2"/>
          </w:tcPr>
          <w:p w14:paraId="09BC2075" w14:textId="702D886B" w:rsidR="00F61A86" w:rsidRDefault="00F61A86" w:rsidP="00F61A86">
            <w:pPr>
              <w:rPr>
                <w:b/>
                <w:kern w:val="2"/>
                <w:szCs w:val="24"/>
              </w:rPr>
            </w:pPr>
            <w:r>
              <w:rPr>
                <w:b/>
                <w:kern w:val="2"/>
                <w:szCs w:val="24"/>
              </w:rPr>
              <w:t>11.2</w:t>
            </w:r>
            <w:r w:rsidR="0024574D">
              <w:rPr>
                <w:b/>
                <w:kern w:val="2"/>
                <w:szCs w:val="24"/>
              </w:rPr>
              <w:t xml:space="preserve">. </w:t>
            </w:r>
            <w:r w:rsidRPr="0024574D">
              <w:rPr>
                <w:b/>
                <w:kern w:val="2"/>
                <w:szCs w:val="24"/>
              </w:rPr>
              <w:t>Sutarties galiojimo termino pratęsimas</w:t>
            </w:r>
          </w:p>
        </w:tc>
        <w:tc>
          <w:tcPr>
            <w:tcW w:w="6441" w:type="dxa"/>
            <w:gridSpan w:val="2"/>
          </w:tcPr>
          <w:p w14:paraId="15B640A4" w14:textId="242811FE" w:rsidR="00800EEB" w:rsidRDefault="00800EEB" w:rsidP="00800EEB">
            <w:pPr>
              <w:jc w:val="both"/>
              <w:rPr>
                <w:kern w:val="2"/>
                <w:szCs w:val="24"/>
              </w:rPr>
            </w:pPr>
            <w:r w:rsidRPr="00CF1A43">
              <w:rPr>
                <w:kern w:val="2"/>
                <w:szCs w:val="24"/>
              </w:rPr>
              <w:t xml:space="preserve">Tiekėjas turi teisę į </w:t>
            </w:r>
            <w:r w:rsidR="00374DF6">
              <w:rPr>
                <w:kern w:val="2"/>
                <w:szCs w:val="24"/>
              </w:rPr>
              <w:t>Sutarties (dėl techninio-darbo projekto rengimo term</w:t>
            </w:r>
            <w:r w:rsidR="00C66B0A">
              <w:rPr>
                <w:kern w:val="2"/>
                <w:szCs w:val="24"/>
              </w:rPr>
              <w:t>in</w:t>
            </w:r>
            <w:r w:rsidR="00374DF6">
              <w:rPr>
                <w:kern w:val="2"/>
                <w:szCs w:val="24"/>
              </w:rPr>
              <w:t>o pratęsimo)</w:t>
            </w:r>
            <w:r w:rsidR="00374DF6" w:rsidRPr="00CF1A43">
              <w:rPr>
                <w:kern w:val="2"/>
                <w:szCs w:val="24"/>
              </w:rPr>
              <w:t xml:space="preserve"> </w:t>
            </w:r>
            <w:r w:rsidRPr="00CF1A43">
              <w:rPr>
                <w:kern w:val="2"/>
                <w:szCs w:val="24"/>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kern w:val="2"/>
                <w:szCs w:val="24"/>
              </w:rPr>
              <w:t>5 darbo dienas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Pr>
                <w:kern w:val="2"/>
                <w:szCs w:val="24"/>
              </w:rPr>
              <w:t>1 (vieno) mėnesio</w:t>
            </w:r>
            <w:r w:rsidRPr="00CF1A43">
              <w:rPr>
                <w:kern w:val="2"/>
                <w:szCs w:val="24"/>
              </w:rPr>
              <w:t xml:space="preserve"> laikotarpiui.</w:t>
            </w:r>
          </w:p>
          <w:p w14:paraId="782060E8" w14:textId="52DD7AA0" w:rsidR="00F61A86" w:rsidRDefault="00F61A86" w:rsidP="005A2D67">
            <w:pPr>
              <w:rPr>
                <w:kern w:val="2"/>
                <w:szCs w:val="24"/>
              </w:rPr>
            </w:pPr>
          </w:p>
        </w:tc>
      </w:tr>
      <w:tr w:rsidR="00F61A86" w14:paraId="7FE809EC" w14:textId="77777777">
        <w:trPr>
          <w:trHeight w:val="300"/>
        </w:trPr>
        <w:tc>
          <w:tcPr>
            <w:tcW w:w="9535" w:type="dxa"/>
            <w:gridSpan w:val="4"/>
          </w:tcPr>
          <w:p w14:paraId="6839791C" w14:textId="77777777" w:rsidR="00F61A86" w:rsidRDefault="00F61A86" w:rsidP="00F61A86">
            <w:pPr>
              <w:jc w:val="center"/>
              <w:rPr>
                <w:b/>
                <w:kern w:val="2"/>
                <w:szCs w:val="24"/>
              </w:rPr>
            </w:pPr>
            <w:r>
              <w:rPr>
                <w:b/>
                <w:kern w:val="2"/>
                <w:szCs w:val="24"/>
              </w:rPr>
              <w:t>12. SUTARTIES NUTRAUKIMAS</w:t>
            </w:r>
          </w:p>
        </w:tc>
      </w:tr>
      <w:tr w:rsidR="00F61A8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61A86" w:rsidRDefault="00F61A86" w:rsidP="00F61A8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F61A86" w:rsidRDefault="00F61A86" w:rsidP="00F61A8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B3789F2" w:rsidR="00F61A86" w:rsidRDefault="00F61A86" w:rsidP="00F61A86">
            <w:pPr>
              <w:rPr>
                <w:color w:val="4472C4"/>
                <w:kern w:val="2"/>
                <w:szCs w:val="24"/>
              </w:rPr>
            </w:pPr>
          </w:p>
        </w:tc>
      </w:tr>
      <w:tr w:rsidR="00F61A8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61A86" w:rsidRDefault="00F61A86" w:rsidP="00F61A86">
            <w:pPr>
              <w:rPr>
                <w:b/>
                <w:kern w:val="2"/>
                <w:szCs w:val="24"/>
              </w:rPr>
            </w:pPr>
            <w:r w:rsidRPr="0083403E">
              <w:rPr>
                <w:b/>
                <w:kern w:val="2"/>
                <w:szCs w:val="24"/>
              </w:rPr>
              <w:t xml:space="preserve">12.2. Esminiai Sutarties </w:t>
            </w:r>
            <w:r w:rsidRPr="0083403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481BDAD" w:rsidR="00F61A86" w:rsidRPr="00E130A0" w:rsidRDefault="00F61A86" w:rsidP="00F61A86">
            <w:pPr>
              <w:rPr>
                <w:kern w:val="2"/>
                <w:szCs w:val="24"/>
              </w:rPr>
            </w:pPr>
            <w:r w:rsidRPr="00E130A0">
              <w:rPr>
                <w:kern w:val="2"/>
                <w:szCs w:val="24"/>
              </w:rPr>
              <w:t>12.2.1. jeigu Tiekėjas nevykdo prisiimtų įsipareigojimų už Sutartyje nustatytą Sutarties kainą</w:t>
            </w:r>
            <w:r w:rsidR="00E130A0" w:rsidRPr="00E130A0">
              <w:rPr>
                <w:kern w:val="2"/>
                <w:szCs w:val="24"/>
              </w:rPr>
              <w:t>;</w:t>
            </w:r>
          </w:p>
          <w:p w14:paraId="59D7E224" w14:textId="4E277DC9" w:rsidR="00F61A86" w:rsidRPr="00E130A0" w:rsidRDefault="00F61A86" w:rsidP="00F61A86">
            <w:pPr>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2</w:t>
            </w:r>
            <w:r w:rsidRPr="00E130A0">
              <w:rPr>
                <w:rFonts w:eastAsia="Arial"/>
                <w:kern w:val="2"/>
                <w:szCs w:val="24"/>
                <w:lang w:val="lt"/>
              </w:rPr>
              <w:t>. jeigu Tiekėjas nesilaiko Sutartyje nustatytų Paslaugų teikimo terminų</w:t>
            </w:r>
            <w:r w:rsidR="00E130A0" w:rsidRPr="00E130A0">
              <w:rPr>
                <w:rFonts w:eastAsia="Arial"/>
                <w:kern w:val="2"/>
                <w:szCs w:val="24"/>
                <w:lang w:val="lt"/>
              </w:rPr>
              <w:t xml:space="preserve"> </w:t>
            </w:r>
            <w:r w:rsidRPr="00E130A0">
              <w:rPr>
                <w:rFonts w:eastAsia="Arial"/>
                <w:kern w:val="2"/>
                <w:szCs w:val="24"/>
                <w:lang w:val="lt"/>
              </w:rPr>
              <w:t>vėluoja suteikti Paslaugas daugiau nei</w:t>
            </w:r>
            <w:r w:rsidR="00E130A0" w:rsidRPr="00E130A0">
              <w:rPr>
                <w:rFonts w:eastAsia="Arial"/>
                <w:kern w:val="2"/>
                <w:szCs w:val="24"/>
                <w:lang w:val="lt"/>
              </w:rPr>
              <w:t xml:space="preserve"> 10 kalendorinių dienų</w:t>
            </w:r>
            <w:r w:rsidRPr="00E130A0">
              <w:rPr>
                <w:rFonts w:eastAsia="Arial"/>
                <w:kern w:val="2"/>
                <w:szCs w:val="24"/>
                <w:lang w:val="lt"/>
              </w:rPr>
              <w:t xml:space="preserve"> nuo Sutartyje nustatyto Paslaugų suteikimo termino;</w:t>
            </w:r>
          </w:p>
          <w:p w14:paraId="139308FC" w14:textId="1D58556D"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3</w:t>
            </w:r>
            <w:r w:rsidRPr="00E130A0">
              <w:rPr>
                <w:rFonts w:eastAsia="Arial"/>
                <w:kern w:val="2"/>
                <w:szCs w:val="24"/>
                <w:lang w:val="lt"/>
              </w:rPr>
              <w:t>. Tiekėjas pažeidžia Paslaugų suteikimo terminus ir dėl Paslaugų suteikimo vėlavimo Paslaugos tampa nebereikalingos;</w:t>
            </w:r>
          </w:p>
          <w:p w14:paraId="0ACC791A" w14:textId="077B17F4"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4</w:t>
            </w:r>
            <w:r w:rsidRPr="00E130A0">
              <w:rPr>
                <w:rFonts w:eastAsia="Arial"/>
                <w:kern w:val="2"/>
                <w:szCs w:val="24"/>
                <w:lang w:val="lt"/>
              </w:rPr>
              <w:t>. Tiekėjas pažeidžia šios Sutarties nuostatas, reglamentuojančias konkurenciją, intelektinės nuosavybės ar konfidencialios informacijos valdymą;</w:t>
            </w:r>
          </w:p>
          <w:p w14:paraId="0E58ABDE" w14:textId="1F97E85C" w:rsidR="00F61A86" w:rsidRPr="00E130A0" w:rsidRDefault="00F61A86" w:rsidP="00F61A86">
            <w:pPr>
              <w:spacing w:line="257" w:lineRule="auto"/>
              <w:rPr>
                <w:kern w:val="2"/>
                <w:szCs w:val="24"/>
                <w:shd w:val="clear" w:color="auto" w:fill="FFFFFF"/>
              </w:rPr>
            </w:pPr>
            <w:r w:rsidRPr="00E130A0">
              <w:rPr>
                <w:rFonts w:eastAsia="Arial"/>
                <w:kern w:val="2"/>
                <w:szCs w:val="24"/>
                <w:lang w:val="lt"/>
              </w:rPr>
              <w:t>12.2.</w:t>
            </w:r>
            <w:r w:rsidR="00E130A0" w:rsidRPr="00E130A0">
              <w:rPr>
                <w:rFonts w:eastAsia="Arial"/>
                <w:kern w:val="2"/>
                <w:szCs w:val="24"/>
                <w:lang w:val="lt"/>
              </w:rPr>
              <w:t>5</w:t>
            </w:r>
            <w:r w:rsidRPr="00E130A0">
              <w:rPr>
                <w:rFonts w:eastAsia="Arial"/>
                <w:kern w:val="2"/>
                <w:szCs w:val="24"/>
                <w:lang w:val="lt"/>
              </w:rPr>
              <w:t>.</w:t>
            </w:r>
            <w:r w:rsidRPr="00E130A0">
              <w:rPr>
                <w:kern w:val="2"/>
                <w:szCs w:val="24"/>
                <w:shd w:val="clear" w:color="auto" w:fill="FFFFFF"/>
              </w:rPr>
              <w:t xml:space="preserve"> Tiekėjas ir (ar) jungtinės veiklos parneris (jei taikoma), ir (ar) subtiekėjas (jei taikoma) </w:t>
            </w:r>
            <w:r w:rsidRPr="00E130A0">
              <w:rPr>
                <w:szCs w:val="24"/>
                <w:shd w:val="clear" w:color="auto" w:fill="FFFFFF"/>
              </w:rPr>
              <w:t>p</w:t>
            </w:r>
            <w:r w:rsidRPr="00E130A0">
              <w:rPr>
                <w:kern w:val="2"/>
                <w:szCs w:val="24"/>
                <w:shd w:val="clear" w:color="auto" w:fill="FFFFFF"/>
              </w:rPr>
              <w:t>aslaugų</w:t>
            </w:r>
            <w:r w:rsidRPr="00E130A0">
              <w:rPr>
                <w:szCs w:val="24"/>
              </w:rPr>
              <w:t>, kurioms Sutartyje nustatyti aplinkos apsaugos vadybos sistemos reikalavimai,</w:t>
            </w:r>
            <w:r w:rsidRPr="00E130A0">
              <w:rPr>
                <w:kern w:val="2"/>
                <w:szCs w:val="24"/>
                <w:shd w:val="clear" w:color="auto" w:fill="FFFFFF"/>
              </w:rPr>
              <w:t xml:space="preserve"> teikimo metu</w:t>
            </w:r>
            <w:r w:rsidRPr="00E130A0">
              <w:rPr>
                <w:szCs w:val="24"/>
              </w:rPr>
              <w:t xml:space="preserve">, </w:t>
            </w:r>
            <w:r w:rsidRPr="00E130A0">
              <w:rPr>
                <w:kern w:val="2"/>
                <w:szCs w:val="24"/>
                <w:shd w:val="clear" w:color="auto" w:fill="FFFFFF"/>
              </w:rPr>
              <w:t>neturi galiojančio aplinkos apsaugos vadybos sistemos sertifikato, ir (ar) nepateikia sertifikato pratęsimo (neįsigyja naujo);</w:t>
            </w:r>
          </w:p>
          <w:p w14:paraId="7AC61446" w14:textId="731ECB0C" w:rsidR="00E130A0" w:rsidRDefault="00E130A0" w:rsidP="00E130A0">
            <w:pPr>
              <w:spacing w:line="257" w:lineRule="auto"/>
              <w:rPr>
                <w:rFonts w:eastAsia="Arial"/>
                <w:kern w:val="2"/>
                <w:szCs w:val="24"/>
                <w:lang w:val="lt"/>
              </w:rPr>
            </w:pPr>
            <w:r w:rsidRPr="00E130A0">
              <w:rPr>
                <w:rFonts w:eastAsia="Arial"/>
                <w:kern w:val="2"/>
                <w:szCs w:val="24"/>
                <w:lang w:val="lt"/>
              </w:rPr>
              <w:t xml:space="preserve">12.2.6. Tiekėjas pažeidžia Bendrųjų sąlygų nuostatas dėl Sutarties vykdymui pasitelkiamų naujų subtiekėjų </w:t>
            </w:r>
            <w:r w:rsidRPr="00241C5A">
              <w:rPr>
                <w:rFonts w:eastAsia="Arial"/>
                <w:kern w:val="2"/>
                <w:szCs w:val="24"/>
                <w:lang w:val="lt"/>
              </w:rPr>
              <w:t>ir (ar) specialistų / esamų subtiekėjų ir (ar) specialistų keitimo;</w:t>
            </w:r>
          </w:p>
          <w:p w14:paraId="0B019B64" w14:textId="2DC59318" w:rsidR="00E130A0" w:rsidRPr="00E130A0" w:rsidRDefault="00E130A0" w:rsidP="00F61A86">
            <w:pPr>
              <w:spacing w:line="257" w:lineRule="auto"/>
              <w:rPr>
                <w:color w:val="FF0000"/>
                <w:kern w:val="2"/>
                <w:szCs w:val="24"/>
                <w:shd w:val="clear" w:color="auto" w:fill="FFFFFF"/>
              </w:rPr>
            </w:pPr>
          </w:p>
        </w:tc>
      </w:tr>
      <w:tr w:rsidR="00F61A86" w14:paraId="46270E91" w14:textId="77777777">
        <w:trPr>
          <w:trHeight w:val="300"/>
        </w:trPr>
        <w:tc>
          <w:tcPr>
            <w:tcW w:w="9535" w:type="dxa"/>
            <w:gridSpan w:val="4"/>
          </w:tcPr>
          <w:p w14:paraId="07E06248" w14:textId="77777777" w:rsidR="00F61A86" w:rsidRPr="0083403E" w:rsidRDefault="00F61A86" w:rsidP="00F61A86">
            <w:pPr>
              <w:jc w:val="center"/>
              <w:rPr>
                <w:kern w:val="2"/>
                <w:szCs w:val="24"/>
              </w:rPr>
            </w:pPr>
            <w:r w:rsidRPr="0083403E">
              <w:rPr>
                <w:b/>
                <w:kern w:val="2"/>
                <w:szCs w:val="24"/>
              </w:rPr>
              <w:t xml:space="preserve">13. APLINKOS APSAUGOS IR SOCIALINIAI KRITERIJAI </w:t>
            </w:r>
            <w:r w:rsidRPr="0083403E">
              <w:rPr>
                <w:kern w:val="2"/>
                <w:szCs w:val="24"/>
              </w:rPr>
              <w:t>(</w:t>
            </w:r>
            <w:r w:rsidRPr="0083403E">
              <w:rPr>
                <w:color w:val="0070C0"/>
                <w:kern w:val="2"/>
                <w:szCs w:val="24"/>
              </w:rPr>
              <w:t>taikoma, jeigu aplinkosauginiai ir (arba) socialiniai kriterijai nustatomi kaip Sutarties vykdymo sąlygos)</w:t>
            </w:r>
          </w:p>
        </w:tc>
      </w:tr>
      <w:tr w:rsidR="00F61A86" w14:paraId="18AE2F61" w14:textId="77777777">
        <w:trPr>
          <w:trHeight w:val="300"/>
        </w:trPr>
        <w:tc>
          <w:tcPr>
            <w:tcW w:w="3058" w:type="dxa"/>
          </w:tcPr>
          <w:p w14:paraId="6366A32C" w14:textId="77777777" w:rsidR="00F61A86" w:rsidRPr="0083403E" w:rsidRDefault="00F61A86" w:rsidP="00F61A86">
            <w:pPr>
              <w:rPr>
                <w:b/>
                <w:kern w:val="2"/>
                <w:szCs w:val="24"/>
              </w:rPr>
            </w:pPr>
            <w:r w:rsidRPr="0083403E">
              <w:rPr>
                <w:b/>
                <w:kern w:val="2"/>
                <w:szCs w:val="24"/>
              </w:rPr>
              <w:t xml:space="preserve">13.1. Su perkamomis paslaugomis susiję  aplinkos apsaugos kriterijai </w:t>
            </w:r>
          </w:p>
        </w:tc>
        <w:tc>
          <w:tcPr>
            <w:tcW w:w="6477" w:type="dxa"/>
            <w:gridSpan w:val="3"/>
          </w:tcPr>
          <w:p w14:paraId="4D29C798" w14:textId="143429E9" w:rsidR="003D775D" w:rsidRDefault="003D775D" w:rsidP="003D775D">
            <w:pPr>
              <w:jc w:val="both"/>
              <w:rPr>
                <w:szCs w:val="24"/>
              </w:rPr>
            </w:pPr>
            <w:bookmarkStart w:id="0" w:name="_Hlk193205026"/>
            <w:r w:rsidRPr="00542E28">
              <w:rPr>
                <w:szCs w:val="24"/>
              </w:rPr>
              <w:t xml:space="preserve">Teikiant paslaugas, vadovautis </w:t>
            </w:r>
            <w:r w:rsidRPr="00381E86">
              <w:rPr>
                <w:szCs w:val="24"/>
              </w:rPr>
              <w:t>Lietuvos Respublikos aplinkos ministro 2011 m. birželio 28 d. įsakymo Nr. D1-508 „Dėl Aplinkos apsaugos kriterijų taikymo, vykdant žaliuosius pirkimus, tvarkos aprašo patvirtinimo“ (2025 m. sausio 30 d.  aktuali redakcija) 4.3 papunkčiu</w:t>
            </w:r>
            <w:r>
              <w:rPr>
                <w:szCs w:val="24"/>
              </w:rPr>
              <w:t xml:space="preserve"> - </w:t>
            </w:r>
            <w:r w:rsidRPr="00381E86">
              <w:rPr>
                <w:szCs w:val="24"/>
              </w:rPr>
              <w:t>tiekėjas perkamoms projektavimo</w:t>
            </w:r>
            <w:r>
              <w:rPr>
                <w:szCs w:val="24"/>
              </w:rPr>
              <w:t xml:space="preserve"> </w:t>
            </w:r>
            <w:r w:rsidRPr="00381E86">
              <w:rPr>
                <w:szCs w:val="24"/>
              </w:rPr>
              <w:t>ir projekto vykdymo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Cs w:val="24"/>
              </w:rPr>
              <w:t xml:space="preserve"> </w:t>
            </w:r>
          </w:p>
          <w:bookmarkEnd w:id="0"/>
          <w:p w14:paraId="56DADE92" w14:textId="77777777" w:rsidR="003D775D" w:rsidRDefault="003D775D" w:rsidP="003D775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3D775D" w:rsidRPr="0083403E" w:rsidRDefault="003D775D" w:rsidP="00F61A86">
            <w:pPr>
              <w:rPr>
                <w:kern w:val="2"/>
                <w:szCs w:val="24"/>
              </w:rPr>
            </w:pPr>
          </w:p>
        </w:tc>
      </w:tr>
      <w:tr w:rsidR="00F61A86" w14:paraId="71B127CD" w14:textId="77777777">
        <w:trPr>
          <w:trHeight w:val="300"/>
        </w:trPr>
        <w:tc>
          <w:tcPr>
            <w:tcW w:w="3058" w:type="dxa"/>
          </w:tcPr>
          <w:p w14:paraId="6D5C5242" w14:textId="77777777" w:rsidR="00F61A86" w:rsidRDefault="00F61A86" w:rsidP="00F61A86">
            <w:pPr>
              <w:rPr>
                <w:b/>
                <w:kern w:val="2"/>
                <w:szCs w:val="24"/>
              </w:rPr>
            </w:pPr>
            <w:r>
              <w:rPr>
                <w:b/>
                <w:kern w:val="2"/>
                <w:szCs w:val="24"/>
              </w:rPr>
              <w:t>13.2. Su perkamomis Paslaugomis susiję socialiniai kriterijai</w:t>
            </w:r>
          </w:p>
        </w:tc>
        <w:tc>
          <w:tcPr>
            <w:tcW w:w="6477" w:type="dxa"/>
            <w:gridSpan w:val="3"/>
          </w:tcPr>
          <w:p w14:paraId="7170065E" w14:textId="668AD765" w:rsidR="00F61A86" w:rsidRPr="00E130A0" w:rsidRDefault="00F61A86" w:rsidP="00F61A86">
            <w:pPr>
              <w:rPr>
                <w:color w:val="000000"/>
                <w:kern w:val="2"/>
                <w:szCs w:val="24"/>
                <w:shd w:val="clear" w:color="auto" w:fill="FFFFFF"/>
              </w:rPr>
            </w:pPr>
            <w:r>
              <w:rPr>
                <w:color w:val="000000"/>
                <w:kern w:val="2"/>
                <w:szCs w:val="24"/>
                <w:shd w:val="clear" w:color="auto" w:fill="FFFFFF"/>
              </w:rPr>
              <w:t>Netaikoma</w:t>
            </w:r>
          </w:p>
        </w:tc>
      </w:tr>
      <w:tr w:rsidR="00F61A86" w14:paraId="0E3437C2" w14:textId="77777777">
        <w:trPr>
          <w:trHeight w:val="300"/>
        </w:trPr>
        <w:tc>
          <w:tcPr>
            <w:tcW w:w="9535" w:type="dxa"/>
            <w:gridSpan w:val="4"/>
          </w:tcPr>
          <w:p w14:paraId="3450D3CB" w14:textId="77777777" w:rsidR="00F61A86" w:rsidRDefault="00F61A86" w:rsidP="00F61A86">
            <w:pPr>
              <w:jc w:val="center"/>
              <w:rPr>
                <w:b/>
                <w:kern w:val="2"/>
                <w:szCs w:val="24"/>
              </w:rPr>
            </w:pPr>
            <w:r>
              <w:rPr>
                <w:b/>
                <w:kern w:val="2"/>
                <w:szCs w:val="24"/>
              </w:rPr>
              <w:t xml:space="preserve">14. BENDRŲJŲ SĄLYGŲ PAKEITIMAI IR PAPILDYMAI </w:t>
            </w:r>
          </w:p>
          <w:p w14:paraId="1BD9D104" w14:textId="77777777" w:rsidR="00F61A86" w:rsidRDefault="00F61A86" w:rsidP="00F61A86">
            <w:pPr>
              <w:jc w:val="center"/>
              <w:rPr>
                <w:kern w:val="2"/>
                <w:szCs w:val="24"/>
              </w:rPr>
            </w:pPr>
            <w:r>
              <w:rPr>
                <w:color w:val="4472C4"/>
                <w:kern w:val="2"/>
                <w:szCs w:val="24"/>
              </w:rPr>
              <w:t xml:space="preserve">(jeigu būtina dėl konkretaus Sutarties dalyko specifikos) </w:t>
            </w:r>
          </w:p>
        </w:tc>
      </w:tr>
      <w:tr w:rsidR="00F61A86" w14:paraId="00CDF661" w14:textId="77777777">
        <w:trPr>
          <w:trHeight w:val="300"/>
        </w:trPr>
        <w:tc>
          <w:tcPr>
            <w:tcW w:w="3058" w:type="dxa"/>
          </w:tcPr>
          <w:p w14:paraId="044BD4E3" w14:textId="77777777" w:rsidR="00F61A86" w:rsidRDefault="00F61A86" w:rsidP="00F61A86">
            <w:pPr>
              <w:rPr>
                <w:b/>
                <w:kern w:val="2"/>
                <w:szCs w:val="24"/>
              </w:rPr>
            </w:pPr>
            <w:r>
              <w:rPr>
                <w:b/>
                <w:kern w:val="2"/>
                <w:szCs w:val="24"/>
              </w:rPr>
              <w:t xml:space="preserve">14.1. </w:t>
            </w:r>
          </w:p>
        </w:tc>
        <w:tc>
          <w:tcPr>
            <w:tcW w:w="6477" w:type="dxa"/>
            <w:gridSpan w:val="3"/>
          </w:tcPr>
          <w:p w14:paraId="6C32BFE9" w14:textId="77777777" w:rsidR="00F61A86" w:rsidRDefault="00F61A86" w:rsidP="00F61A86">
            <w:pPr>
              <w:rPr>
                <w:color w:val="4472C4"/>
                <w:kern w:val="2"/>
                <w:szCs w:val="24"/>
              </w:rPr>
            </w:pPr>
            <w:r>
              <w:rPr>
                <w:color w:val="4472C4"/>
                <w:kern w:val="2"/>
                <w:szCs w:val="24"/>
              </w:rPr>
              <w:t>(pildyti, jei keičiamas Sutarties Bendrųjų sąlygų punktas, jį išdėstant nauja redakcija):</w:t>
            </w:r>
          </w:p>
          <w:p w14:paraId="71F9375E" w14:textId="77777777" w:rsidR="00F61A86" w:rsidRDefault="00F61A86" w:rsidP="00F61A86">
            <w:pPr>
              <w:rPr>
                <w:kern w:val="2"/>
                <w:szCs w:val="24"/>
              </w:rPr>
            </w:pPr>
            <w:r>
              <w:rPr>
                <w:kern w:val="2"/>
                <w:szCs w:val="24"/>
              </w:rPr>
              <w:t>Šalys susitaria pakeisti nurodytą Sutarties Bendrųjų sąlygų punktą ir išdėstyti jį nauja redakcija: ____.</w:t>
            </w:r>
          </w:p>
        </w:tc>
      </w:tr>
      <w:tr w:rsidR="00F61A86" w14:paraId="2CA3CEA0" w14:textId="77777777">
        <w:trPr>
          <w:trHeight w:val="300"/>
        </w:trPr>
        <w:tc>
          <w:tcPr>
            <w:tcW w:w="3058" w:type="dxa"/>
          </w:tcPr>
          <w:p w14:paraId="7871A9FF" w14:textId="77777777" w:rsidR="00F61A86" w:rsidRDefault="00F61A86" w:rsidP="00F61A86">
            <w:pPr>
              <w:rPr>
                <w:b/>
                <w:kern w:val="2"/>
                <w:szCs w:val="24"/>
              </w:rPr>
            </w:pPr>
            <w:r>
              <w:rPr>
                <w:b/>
                <w:kern w:val="2"/>
                <w:szCs w:val="24"/>
              </w:rPr>
              <w:t>14.2.</w:t>
            </w:r>
          </w:p>
        </w:tc>
        <w:tc>
          <w:tcPr>
            <w:tcW w:w="6477" w:type="dxa"/>
            <w:gridSpan w:val="3"/>
          </w:tcPr>
          <w:p w14:paraId="3B9395C6" w14:textId="77777777" w:rsidR="00F61A86" w:rsidRDefault="00F61A86" w:rsidP="00F61A86">
            <w:pPr>
              <w:rPr>
                <w:color w:val="4472C4"/>
                <w:kern w:val="2"/>
                <w:szCs w:val="24"/>
              </w:rPr>
            </w:pPr>
            <w:r>
              <w:rPr>
                <w:color w:val="4472C4"/>
                <w:kern w:val="2"/>
                <w:szCs w:val="24"/>
              </w:rPr>
              <w:t>(pildyti, jei papildomos Sutarties Bendrosios sąlygos naujomis nuostatomis):</w:t>
            </w:r>
          </w:p>
          <w:p w14:paraId="27E58ECB" w14:textId="77777777" w:rsidR="00F61A86" w:rsidRDefault="00F61A86" w:rsidP="00F61A86">
            <w:pPr>
              <w:rPr>
                <w:kern w:val="2"/>
                <w:szCs w:val="24"/>
              </w:rPr>
            </w:pPr>
            <w:r>
              <w:rPr>
                <w:kern w:val="2"/>
                <w:szCs w:val="24"/>
              </w:rPr>
              <w:t>Šalys susitaria papildyti Sutarties Bendrąsias sąlygas nurodytu punktu, tačiau kitų punktų numeracijos nekeisti: ________.</w:t>
            </w:r>
          </w:p>
        </w:tc>
      </w:tr>
      <w:tr w:rsidR="00F61A86" w14:paraId="52826352" w14:textId="77777777">
        <w:trPr>
          <w:trHeight w:val="300"/>
        </w:trPr>
        <w:tc>
          <w:tcPr>
            <w:tcW w:w="3058" w:type="dxa"/>
          </w:tcPr>
          <w:p w14:paraId="233A918A" w14:textId="77777777" w:rsidR="00F61A86" w:rsidRDefault="00F61A86" w:rsidP="00F61A86">
            <w:pPr>
              <w:rPr>
                <w:b/>
                <w:kern w:val="2"/>
                <w:szCs w:val="24"/>
              </w:rPr>
            </w:pPr>
            <w:r>
              <w:rPr>
                <w:b/>
                <w:kern w:val="2"/>
                <w:szCs w:val="24"/>
              </w:rPr>
              <w:t>14.3.</w:t>
            </w:r>
          </w:p>
        </w:tc>
        <w:tc>
          <w:tcPr>
            <w:tcW w:w="6477" w:type="dxa"/>
            <w:gridSpan w:val="3"/>
          </w:tcPr>
          <w:p w14:paraId="18EE2491" w14:textId="77777777" w:rsidR="00F61A86" w:rsidRDefault="00F61A86" w:rsidP="00F61A86">
            <w:pPr>
              <w:rPr>
                <w:color w:val="4472C4"/>
                <w:kern w:val="2"/>
                <w:szCs w:val="24"/>
              </w:rPr>
            </w:pPr>
            <w:r>
              <w:rPr>
                <w:color w:val="4472C4"/>
                <w:kern w:val="2"/>
                <w:szCs w:val="24"/>
              </w:rPr>
              <w:t>(pildyti, jei išbraukiamas Sutarties Bendrųjų sąlygų atitinkamas punktas:</w:t>
            </w:r>
          </w:p>
          <w:p w14:paraId="02FD8275" w14:textId="77777777" w:rsidR="00F61A86" w:rsidRDefault="00F61A86" w:rsidP="00F61A86">
            <w:pPr>
              <w:rPr>
                <w:kern w:val="2"/>
                <w:szCs w:val="24"/>
              </w:rPr>
            </w:pPr>
            <w:r>
              <w:rPr>
                <w:kern w:val="2"/>
                <w:szCs w:val="24"/>
              </w:rPr>
              <w:t>Šalys susitaria išbraukti nurodytą Sutarties Bendrųjų sąlygų punktą, tačiau kitų punktų numeracijos nekeisti: _____.</w:t>
            </w:r>
          </w:p>
        </w:tc>
      </w:tr>
      <w:tr w:rsidR="00F61A86" w14:paraId="2EFF1763" w14:textId="77777777">
        <w:trPr>
          <w:trHeight w:val="300"/>
        </w:trPr>
        <w:tc>
          <w:tcPr>
            <w:tcW w:w="3058" w:type="dxa"/>
          </w:tcPr>
          <w:p w14:paraId="6F29300F" w14:textId="77777777" w:rsidR="00F61A86" w:rsidRDefault="00F61A86" w:rsidP="00F61A86">
            <w:pPr>
              <w:rPr>
                <w:b/>
                <w:kern w:val="2"/>
                <w:szCs w:val="24"/>
              </w:rPr>
            </w:pPr>
            <w:r>
              <w:rPr>
                <w:b/>
                <w:kern w:val="2"/>
                <w:szCs w:val="24"/>
              </w:rPr>
              <w:t>14.4.</w:t>
            </w:r>
          </w:p>
        </w:tc>
        <w:tc>
          <w:tcPr>
            <w:tcW w:w="6477" w:type="dxa"/>
            <w:gridSpan w:val="3"/>
          </w:tcPr>
          <w:p w14:paraId="1A25962E" w14:textId="77777777" w:rsidR="00F61A86" w:rsidRDefault="00F61A86" w:rsidP="00F61A8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61A86" w14:paraId="48D32DC8" w14:textId="77777777">
        <w:trPr>
          <w:trHeight w:val="300"/>
        </w:trPr>
        <w:tc>
          <w:tcPr>
            <w:tcW w:w="3058" w:type="dxa"/>
          </w:tcPr>
          <w:p w14:paraId="0B30FF0B" w14:textId="77777777" w:rsidR="00F61A86" w:rsidRDefault="00F61A86" w:rsidP="00F61A86">
            <w:pPr>
              <w:rPr>
                <w:b/>
                <w:kern w:val="2"/>
                <w:szCs w:val="24"/>
              </w:rPr>
            </w:pPr>
            <w:r>
              <w:rPr>
                <w:b/>
                <w:kern w:val="2"/>
                <w:szCs w:val="24"/>
              </w:rPr>
              <w:t>14.5.</w:t>
            </w:r>
          </w:p>
        </w:tc>
        <w:tc>
          <w:tcPr>
            <w:tcW w:w="6477" w:type="dxa"/>
            <w:gridSpan w:val="3"/>
          </w:tcPr>
          <w:p w14:paraId="71B506CF" w14:textId="77777777" w:rsidR="00F61A86" w:rsidRDefault="00F61A86" w:rsidP="00F61A8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61A86" w14:paraId="7ED2EDF1" w14:textId="77777777">
        <w:trPr>
          <w:trHeight w:val="300"/>
        </w:trPr>
        <w:tc>
          <w:tcPr>
            <w:tcW w:w="9535" w:type="dxa"/>
            <w:gridSpan w:val="4"/>
          </w:tcPr>
          <w:p w14:paraId="689031C9" w14:textId="77777777" w:rsidR="00F61A86" w:rsidRDefault="00F61A86" w:rsidP="00F61A86">
            <w:pPr>
              <w:jc w:val="center"/>
              <w:rPr>
                <w:b/>
                <w:kern w:val="2"/>
                <w:szCs w:val="24"/>
              </w:rPr>
            </w:pPr>
            <w:r>
              <w:rPr>
                <w:b/>
                <w:kern w:val="2"/>
                <w:szCs w:val="24"/>
              </w:rPr>
              <w:t>15. SUTARTIES PRIEDAI</w:t>
            </w:r>
          </w:p>
        </w:tc>
      </w:tr>
      <w:tr w:rsidR="00F61A86" w14:paraId="43B17553" w14:textId="77777777">
        <w:trPr>
          <w:trHeight w:val="300"/>
        </w:trPr>
        <w:tc>
          <w:tcPr>
            <w:tcW w:w="3058" w:type="dxa"/>
          </w:tcPr>
          <w:p w14:paraId="7CFF3567" w14:textId="77777777" w:rsidR="00F61A86" w:rsidRDefault="00F61A86" w:rsidP="00F61A86">
            <w:pPr>
              <w:jc w:val="center"/>
              <w:rPr>
                <w:b/>
                <w:kern w:val="2"/>
                <w:szCs w:val="24"/>
              </w:rPr>
            </w:pPr>
            <w:r>
              <w:rPr>
                <w:b/>
                <w:kern w:val="2"/>
                <w:szCs w:val="24"/>
              </w:rPr>
              <w:t>15.1. Priedas Nr. 1</w:t>
            </w:r>
          </w:p>
        </w:tc>
        <w:tc>
          <w:tcPr>
            <w:tcW w:w="6477" w:type="dxa"/>
            <w:gridSpan w:val="3"/>
          </w:tcPr>
          <w:p w14:paraId="65B09E30" w14:textId="62770693" w:rsidR="00F61A86" w:rsidRDefault="008E6F32" w:rsidP="00F61A86">
            <w:pPr>
              <w:jc w:val="center"/>
              <w:rPr>
                <w:b/>
                <w:kern w:val="2"/>
                <w:szCs w:val="24"/>
              </w:rPr>
            </w:pPr>
            <w:r w:rsidRPr="008E6F32">
              <w:rPr>
                <w:bCs/>
                <w:kern w:val="2"/>
                <w:szCs w:val="24"/>
              </w:rPr>
              <w:t xml:space="preserve">Techninė </w:t>
            </w:r>
            <w:r w:rsidR="001E5C5C">
              <w:rPr>
                <w:color w:val="000000"/>
                <w:kern w:val="2"/>
                <w:szCs w:val="24"/>
              </w:rPr>
              <w:t>specifikacija</w:t>
            </w:r>
          </w:p>
        </w:tc>
      </w:tr>
      <w:tr w:rsidR="00F61A86" w14:paraId="2CC1D4F0" w14:textId="77777777">
        <w:trPr>
          <w:trHeight w:val="300"/>
        </w:trPr>
        <w:tc>
          <w:tcPr>
            <w:tcW w:w="3058" w:type="dxa"/>
          </w:tcPr>
          <w:p w14:paraId="09EEBB7C" w14:textId="77777777" w:rsidR="00F61A86" w:rsidRDefault="00F61A86" w:rsidP="00F61A86">
            <w:pPr>
              <w:jc w:val="center"/>
              <w:rPr>
                <w:b/>
                <w:kern w:val="2"/>
                <w:szCs w:val="24"/>
              </w:rPr>
            </w:pPr>
            <w:r>
              <w:rPr>
                <w:b/>
                <w:kern w:val="2"/>
                <w:szCs w:val="24"/>
              </w:rPr>
              <w:t>15.2. Priedas Nr. 2</w:t>
            </w:r>
          </w:p>
        </w:tc>
        <w:tc>
          <w:tcPr>
            <w:tcW w:w="6477" w:type="dxa"/>
            <w:gridSpan w:val="3"/>
          </w:tcPr>
          <w:p w14:paraId="269B3EB8" w14:textId="7F8F61A7" w:rsidR="00F61A86" w:rsidRDefault="00E130A0" w:rsidP="00F61A86">
            <w:pPr>
              <w:jc w:val="center"/>
              <w:rPr>
                <w:b/>
                <w:kern w:val="2"/>
                <w:szCs w:val="24"/>
              </w:rPr>
            </w:pPr>
            <w:r>
              <w:rPr>
                <w:bCs/>
                <w:kern w:val="2"/>
                <w:szCs w:val="24"/>
              </w:rPr>
              <w:t>P</w:t>
            </w:r>
            <w:r w:rsidRPr="0005530E">
              <w:rPr>
                <w:bCs/>
                <w:kern w:val="2"/>
                <w:szCs w:val="24"/>
              </w:rPr>
              <w:t>asiūlymas</w:t>
            </w:r>
          </w:p>
        </w:tc>
      </w:tr>
      <w:tr w:rsidR="00F61A86" w14:paraId="58745085" w14:textId="77777777">
        <w:trPr>
          <w:trHeight w:val="300"/>
        </w:trPr>
        <w:tc>
          <w:tcPr>
            <w:tcW w:w="3058" w:type="dxa"/>
          </w:tcPr>
          <w:p w14:paraId="2312C897" w14:textId="77777777" w:rsidR="00F61A86" w:rsidRDefault="00F61A86" w:rsidP="00F61A86">
            <w:pPr>
              <w:jc w:val="center"/>
              <w:rPr>
                <w:b/>
                <w:kern w:val="2"/>
                <w:szCs w:val="24"/>
              </w:rPr>
            </w:pPr>
            <w:r>
              <w:rPr>
                <w:b/>
                <w:kern w:val="2"/>
                <w:szCs w:val="24"/>
              </w:rPr>
              <w:t>15.3. Priedas Nr. 3</w:t>
            </w:r>
          </w:p>
        </w:tc>
        <w:tc>
          <w:tcPr>
            <w:tcW w:w="6477" w:type="dxa"/>
            <w:gridSpan w:val="3"/>
          </w:tcPr>
          <w:p w14:paraId="22A614AF" w14:textId="2C3D784E" w:rsidR="00F61A86" w:rsidRDefault="00E130A0" w:rsidP="00F61A86">
            <w:pPr>
              <w:jc w:val="center"/>
              <w:rPr>
                <w:b/>
                <w:kern w:val="2"/>
                <w:szCs w:val="24"/>
              </w:rPr>
            </w:pPr>
            <w:r w:rsidRPr="006A0DA3">
              <w:rPr>
                <w:kern w:val="2"/>
                <w:szCs w:val="24"/>
              </w:rPr>
              <w:t>Sutarties vykdymui pasitelkiami subtiekėjai ir (ar) specialistai</w:t>
            </w:r>
          </w:p>
        </w:tc>
      </w:tr>
      <w:tr w:rsidR="00F61A86" w14:paraId="49AEEE04" w14:textId="77777777">
        <w:trPr>
          <w:trHeight w:val="300"/>
        </w:trPr>
        <w:tc>
          <w:tcPr>
            <w:tcW w:w="3058" w:type="dxa"/>
          </w:tcPr>
          <w:p w14:paraId="0141DB15" w14:textId="77777777" w:rsidR="00F61A86" w:rsidRDefault="00F61A86" w:rsidP="00F61A86">
            <w:pPr>
              <w:jc w:val="center"/>
              <w:rPr>
                <w:b/>
                <w:kern w:val="2"/>
                <w:szCs w:val="24"/>
              </w:rPr>
            </w:pPr>
            <w:r>
              <w:rPr>
                <w:b/>
                <w:kern w:val="2"/>
                <w:szCs w:val="24"/>
              </w:rPr>
              <w:t>15.4. Priedas Nr. 4</w:t>
            </w:r>
          </w:p>
        </w:tc>
        <w:tc>
          <w:tcPr>
            <w:tcW w:w="6477" w:type="dxa"/>
            <w:gridSpan w:val="3"/>
          </w:tcPr>
          <w:p w14:paraId="567E6329" w14:textId="77777777" w:rsidR="00F61A86" w:rsidRDefault="00F61A86" w:rsidP="00F61A86">
            <w:pPr>
              <w:jc w:val="center"/>
              <w:rPr>
                <w:b/>
                <w:kern w:val="2"/>
                <w:szCs w:val="24"/>
              </w:rPr>
            </w:pPr>
          </w:p>
        </w:tc>
      </w:tr>
      <w:tr w:rsidR="00F61A86" w14:paraId="64E7ECA8" w14:textId="77777777">
        <w:trPr>
          <w:trHeight w:val="300"/>
        </w:trPr>
        <w:tc>
          <w:tcPr>
            <w:tcW w:w="3058" w:type="dxa"/>
          </w:tcPr>
          <w:p w14:paraId="56EDF7C1" w14:textId="77777777" w:rsidR="00F61A86" w:rsidRDefault="00F61A86" w:rsidP="00F61A86">
            <w:pPr>
              <w:jc w:val="center"/>
              <w:rPr>
                <w:b/>
                <w:kern w:val="2"/>
                <w:szCs w:val="24"/>
              </w:rPr>
            </w:pPr>
            <w:r>
              <w:rPr>
                <w:b/>
                <w:kern w:val="2"/>
                <w:szCs w:val="24"/>
              </w:rPr>
              <w:t>15.5. Priedas Nr. 5</w:t>
            </w:r>
          </w:p>
        </w:tc>
        <w:tc>
          <w:tcPr>
            <w:tcW w:w="6477" w:type="dxa"/>
            <w:gridSpan w:val="3"/>
          </w:tcPr>
          <w:p w14:paraId="02467AF6" w14:textId="77777777" w:rsidR="00F61A86" w:rsidRDefault="00F61A86" w:rsidP="00F61A86">
            <w:pPr>
              <w:jc w:val="center"/>
              <w:rPr>
                <w:b/>
                <w:kern w:val="2"/>
                <w:szCs w:val="24"/>
              </w:rPr>
            </w:pPr>
          </w:p>
        </w:tc>
      </w:tr>
      <w:tr w:rsidR="00F61A86" w14:paraId="278F6726" w14:textId="77777777">
        <w:tc>
          <w:tcPr>
            <w:tcW w:w="9535" w:type="dxa"/>
            <w:gridSpan w:val="4"/>
          </w:tcPr>
          <w:p w14:paraId="306ED934" w14:textId="77777777" w:rsidR="00F61A86" w:rsidRDefault="00F61A86" w:rsidP="00F61A86">
            <w:pPr>
              <w:jc w:val="center"/>
              <w:rPr>
                <w:b/>
                <w:kern w:val="2"/>
                <w:szCs w:val="24"/>
              </w:rPr>
            </w:pPr>
            <w:r>
              <w:rPr>
                <w:b/>
                <w:kern w:val="2"/>
                <w:szCs w:val="24"/>
              </w:rPr>
              <w:t>16. ŠALIŲ ATSTOVŲ PARAŠAI</w:t>
            </w:r>
          </w:p>
        </w:tc>
      </w:tr>
      <w:tr w:rsidR="00F61A86" w14:paraId="1A4801F8" w14:textId="77777777">
        <w:tc>
          <w:tcPr>
            <w:tcW w:w="5224" w:type="dxa"/>
            <w:gridSpan w:val="3"/>
          </w:tcPr>
          <w:p w14:paraId="4374ECAE" w14:textId="77777777" w:rsidR="00F61A86" w:rsidRDefault="00F61A86" w:rsidP="00F61A86">
            <w:pPr>
              <w:jc w:val="center"/>
              <w:rPr>
                <w:b/>
                <w:kern w:val="2"/>
                <w:szCs w:val="24"/>
              </w:rPr>
            </w:pPr>
            <w:r>
              <w:rPr>
                <w:b/>
                <w:kern w:val="2"/>
                <w:szCs w:val="24"/>
              </w:rPr>
              <w:t>PIRKĖJAS</w:t>
            </w:r>
          </w:p>
        </w:tc>
        <w:tc>
          <w:tcPr>
            <w:tcW w:w="4311" w:type="dxa"/>
          </w:tcPr>
          <w:p w14:paraId="77A89ACF" w14:textId="77777777" w:rsidR="00F61A86" w:rsidRDefault="00F61A86" w:rsidP="00F61A86">
            <w:pPr>
              <w:jc w:val="center"/>
              <w:rPr>
                <w:b/>
                <w:kern w:val="2"/>
                <w:szCs w:val="24"/>
              </w:rPr>
            </w:pPr>
            <w:r>
              <w:rPr>
                <w:b/>
                <w:kern w:val="2"/>
                <w:szCs w:val="24"/>
              </w:rPr>
              <w:t>TIEKĖJAS</w:t>
            </w:r>
          </w:p>
        </w:tc>
      </w:tr>
      <w:tr w:rsidR="00F61A86" w14:paraId="21CAB534" w14:textId="77777777">
        <w:tc>
          <w:tcPr>
            <w:tcW w:w="5224" w:type="dxa"/>
            <w:gridSpan w:val="3"/>
          </w:tcPr>
          <w:p w14:paraId="578049DB" w14:textId="0772801E" w:rsidR="00F61A86" w:rsidRDefault="00C12FF8" w:rsidP="00F61A86">
            <w:pPr>
              <w:jc w:val="center"/>
              <w:rPr>
                <w:color w:val="4472C4"/>
                <w:kern w:val="2"/>
                <w:szCs w:val="24"/>
              </w:rPr>
            </w:pPr>
            <w:r w:rsidRPr="002555DA">
              <w:rPr>
                <w:kern w:val="2"/>
                <w:szCs w:val="24"/>
              </w:rPr>
              <w:t>Šalčininkų rajono savivaldybės administracijos direktorius Gžegož Jurgo</w:t>
            </w:r>
          </w:p>
        </w:tc>
        <w:tc>
          <w:tcPr>
            <w:tcW w:w="4311" w:type="dxa"/>
          </w:tcPr>
          <w:p w14:paraId="6F9E2A53" w14:textId="77777777" w:rsidR="00F61A86" w:rsidRDefault="00F61A86" w:rsidP="00F61A86">
            <w:pPr>
              <w:jc w:val="center"/>
              <w:rPr>
                <w:b/>
                <w:kern w:val="2"/>
                <w:szCs w:val="24"/>
              </w:rPr>
            </w:pPr>
            <w:r>
              <w:rPr>
                <w:color w:val="4472C4"/>
                <w:kern w:val="2"/>
                <w:szCs w:val="24"/>
              </w:rPr>
              <w:t>(nurodomos atstovo pareigos, vardas, pavardė)</w:t>
            </w:r>
          </w:p>
        </w:tc>
      </w:tr>
      <w:tr w:rsidR="00F61A86" w14:paraId="0C834F1B" w14:textId="77777777">
        <w:tc>
          <w:tcPr>
            <w:tcW w:w="5224" w:type="dxa"/>
            <w:gridSpan w:val="3"/>
          </w:tcPr>
          <w:p w14:paraId="789659E3" w14:textId="77777777" w:rsidR="00F61A86" w:rsidRDefault="00F61A86" w:rsidP="00F61A86">
            <w:pPr>
              <w:jc w:val="center"/>
              <w:rPr>
                <w:b/>
                <w:color w:val="4472C4"/>
                <w:kern w:val="2"/>
                <w:szCs w:val="24"/>
              </w:rPr>
            </w:pPr>
          </w:p>
          <w:p w14:paraId="3B035D0A" w14:textId="77777777" w:rsidR="00F61A86" w:rsidRDefault="00F61A86" w:rsidP="00F61A86">
            <w:pPr>
              <w:jc w:val="center"/>
              <w:rPr>
                <w:b/>
                <w:color w:val="4472C4"/>
                <w:kern w:val="2"/>
                <w:szCs w:val="24"/>
              </w:rPr>
            </w:pPr>
            <w:r>
              <w:rPr>
                <w:b/>
                <w:color w:val="4472C4"/>
                <w:kern w:val="2"/>
                <w:szCs w:val="24"/>
              </w:rPr>
              <w:t>(parašas)</w:t>
            </w:r>
          </w:p>
          <w:p w14:paraId="0B1520FA" w14:textId="77777777" w:rsidR="00F61A86" w:rsidRDefault="00F61A86" w:rsidP="00F61A86">
            <w:pPr>
              <w:jc w:val="center"/>
              <w:rPr>
                <w:b/>
                <w:color w:val="4472C4"/>
                <w:kern w:val="2"/>
                <w:szCs w:val="24"/>
              </w:rPr>
            </w:pPr>
          </w:p>
          <w:p w14:paraId="449ED037" w14:textId="77777777" w:rsidR="00F61A86" w:rsidRDefault="00F61A86" w:rsidP="00F61A86">
            <w:pPr>
              <w:jc w:val="center"/>
              <w:rPr>
                <w:b/>
                <w:color w:val="4472C4"/>
                <w:kern w:val="2"/>
                <w:szCs w:val="24"/>
              </w:rPr>
            </w:pPr>
          </w:p>
        </w:tc>
        <w:tc>
          <w:tcPr>
            <w:tcW w:w="4311" w:type="dxa"/>
          </w:tcPr>
          <w:p w14:paraId="1BA6AD11" w14:textId="77777777" w:rsidR="00F61A86" w:rsidRDefault="00F61A86" w:rsidP="00F61A86">
            <w:pPr>
              <w:jc w:val="center"/>
              <w:rPr>
                <w:b/>
                <w:color w:val="4472C4"/>
                <w:kern w:val="2"/>
                <w:szCs w:val="24"/>
              </w:rPr>
            </w:pPr>
          </w:p>
          <w:p w14:paraId="644A2BE8" w14:textId="77777777" w:rsidR="00F61A86" w:rsidRDefault="00F61A86" w:rsidP="00F61A8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648B2" w14:textId="77777777" w:rsidR="00DB4ED0" w:rsidRDefault="00DB4ED0">
      <w:pPr>
        <w:rPr>
          <w:sz w:val="20"/>
        </w:rPr>
      </w:pPr>
      <w:r>
        <w:rPr>
          <w:sz w:val="20"/>
        </w:rPr>
        <w:separator/>
      </w:r>
    </w:p>
  </w:endnote>
  <w:endnote w:type="continuationSeparator" w:id="0">
    <w:p w14:paraId="01D09092" w14:textId="77777777" w:rsidR="00DB4ED0" w:rsidRDefault="00DB4ED0">
      <w:pPr>
        <w:rPr>
          <w:sz w:val="20"/>
        </w:rPr>
      </w:pPr>
      <w:r>
        <w:rPr>
          <w:sz w:val="20"/>
        </w:rPr>
        <w:continuationSeparator/>
      </w:r>
    </w:p>
  </w:endnote>
  <w:endnote w:type="continuationNotice" w:id="1">
    <w:p w14:paraId="6FC20D3D" w14:textId="77777777" w:rsidR="00DB4ED0" w:rsidRDefault="00DB4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20D1" w14:textId="77777777" w:rsidR="00DB4ED0" w:rsidRDefault="00DB4ED0">
      <w:pPr>
        <w:rPr>
          <w:sz w:val="20"/>
        </w:rPr>
      </w:pPr>
      <w:r>
        <w:rPr>
          <w:sz w:val="20"/>
        </w:rPr>
        <w:separator/>
      </w:r>
    </w:p>
  </w:footnote>
  <w:footnote w:type="continuationSeparator" w:id="0">
    <w:p w14:paraId="30EF0AE4" w14:textId="77777777" w:rsidR="00DB4ED0" w:rsidRDefault="00DB4ED0">
      <w:pPr>
        <w:rPr>
          <w:sz w:val="20"/>
        </w:rPr>
      </w:pPr>
      <w:r>
        <w:rPr>
          <w:sz w:val="20"/>
        </w:rPr>
        <w:continuationSeparator/>
      </w:r>
    </w:p>
  </w:footnote>
  <w:footnote w:type="continuationNotice" w:id="1">
    <w:p w14:paraId="4DAAF06B" w14:textId="77777777" w:rsidR="00DB4ED0" w:rsidRDefault="00DB4E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E62"/>
    <w:multiLevelType w:val="hybridMultilevel"/>
    <w:tmpl w:val="BF863294"/>
    <w:lvl w:ilvl="0" w:tplc="868081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BE132B"/>
    <w:multiLevelType w:val="hybridMultilevel"/>
    <w:tmpl w:val="F3EC3E40"/>
    <w:lvl w:ilvl="0" w:tplc="7AE052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A036C8"/>
    <w:multiLevelType w:val="hybridMultilevel"/>
    <w:tmpl w:val="8FF42162"/>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36F6508"/>
    <w:multiLevelType w:val="hybridMultilevel"/>
    <w:tmpl w:val="7216294A"/>
    <w:lvl w:ilvl="0" w:tplc="7AE052C6">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783886459">
    <w:abstractNumId w:val="2"/>
  </w:num>
  <w:num w:numId="2" w16cid:durableId="1482501914">
    <w:abstractNumId w:val="1"/>
  </w:num>
  <w:num w:numId="3" w16cid:durableId="1229071403">
    <w:abstractNumId w:val="0"/>
  </w:num>
  <w:num w:numId="4" w16cid:durableId="6327585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771"/>
    <w:rsid w:val="00027B83"/>
    <w:rsid w:val="00072E00"/>
    <w:rsid w:val="00077106"/>
    <w:rsid w:val="00082BF3"/>
    <w:rsid w:val="000B0897"/>
    <w:rsid w:val="000D0212"/>
    <w:rsid w:val="000D3B8C"/>
    <w:rsid w:val="00136479"/>
    <w:rsid w:val="00137562"/>
    <w:rsid w:val="00153357"/>
    <w:rsid w:val="001D3E3F"/>
    <w:rsid w:val="001D4C13"/>
    <w:rsid w:val="001E5C5C"/>
    <w:rsid w:val="001F1034"/>
    <w:rsid w:val="00201753"/>
    <w:rsid w:val="00226576"/>
    <w:rsid w:val="00242AE2"/>
    <w:rsid w:val="0024574D"/>
    <w:rsid w:val="002537C8"/>
    <w:rsid w:val="0027642B"/>
    <w:rsid w:val="00285F13"/>
    <w:rsid w:val="002B1201"/>
    <w:rsid w:val="002C70C9"/>
    <w:rsid w:val="002E6B55"/>
    <w:rsid w:val="002F5A6C"/>
    <w:rsid w:val="00333868"/>
    <w:rsid w:val="00342357"/>
    <w:rsid w:val="00343B50"/>
    <w:rsid w:val="003520D2"/>
    <w:rsid w:val="00352ECB"/>
    <w:rsid w:val="00374DF6"/>
    <w:rsid w:val="003A46D7"/>
    <w:rsid w:val="003B0ED8"/>
    <w:rsid w:val="003D775D"/>
    <w:rsid w:val="00402199"/>
    <w:rsid w:val="00407AF2"/>
    <w:rsid w:val="004324B2"/>
    <w:rsid w:val="00496F60"/>
    <w:rsid w:val="004E2295"/>
    <w:rsid w:val="004E2A3A"/>
    <w:rsid w:val="00505FC6"/>
    <w:rsid w:val="00510FFE"/>
    <w:rsid w:val="00537D63"/>
    <w:rsid w:val="00545279"/>
    <w:rsid w:val="00546F92"/>
    <w:rsid w:val="00565905"/>
    <w:rsid w:val="0057428B"/>
    <w:rsid w:val="00576B75"/>
    <w:rsid w:val="00584209"/>
    <w:rsid w:val="005918BB"/>
    <w:rsid w:val="005A2D67"/>
    <w:rsid w:val="005B13AD"/>
    <w:rsid w:val="005E431D"/>
    <w:rsid w:val="005F19A6"/>
    <w:rsid w:val="005F5789"/>
    <w:rsid w:val="00656E78"/>
    <w:rsid w:val="006621B4"/>
    <w:rsid w:val="00673F28"/>
    <w:rsid w:val="00676698"/>
    <w:rsid w:val="00692DA3"/>
    <w:rsid w:val="006A0DA3"/>
    <w:rsid w:val="006C79AA"/>
    <w:rsid w:val="006F0803"/>
    <w:rsid w:val="006F5143"/>
    <w:rsid w:val="0071539B"/>
    <w:rsid w:val="00745D97"/>
    <w:rsid w:val="00754DBB"/>
    <w:rsid w:val="007621BC"/>
    <w:rsid w:val="007A75C6"/>
    <w:rsid w:val="007E24CF"/>
    <w:rsid w:val="007E7DCC"/>
    <w:rsid w:val="007F0367"/>
    <w:rsid w:val="007F5D41"/>
    <w:rsid w:val="00800EEB"/>
    <w:rsid w:val="0083118A"/>
    <w:rsid w:val="0083403E"/>
    <w:rsid w:val="00837845"/>
    <w:rsid w:val="008446AC"/>
    <w:rsid w:val="00880216"/>
    <w:rsid w:val="00880619"/>
    <w:rsid w:val="00881206"/>
    <w:rsid w:val="00893555"/>
    <w:rsid w:val="008C1F08"/>
    <w:rsid w:val="008E6F32"/>
    <w:rsid w:val="008F5F0A"/>
    <w:rsid w:val="00951D02"/>
    <w:rsid w:val="009728BC"/>
    <w:rsid w:val="0097587C"/>
    <w:rsid w:val="00981600"/>
    <w:rsid w:val="009E7E84"/>
    <w:rsid w:val="00A35355"/>
    <w:rsid w:val="00A361A2"/>
    <w:rsid w:val="00A92BD7"/>
    <w:rsid w:val="00AA3409"/>
    <w:rsid w:val="00AE1691"/>
    <w:rsid w:val="00B46F6F"/>
    <w:rsid w:val="00B60440"/>
    <w:rsid w:val="00B874A4"/>
    <w:rsid w:val="00B9071E"/>
    <w:rsid w:val="00BA5EDF"/>
    <w:rsid w:val="00C0090B"/>
    <w:rsid w:val="00C05A0D"/>
    <w:rsid w:val="00C12F00"/>
    <w:rsid w:val="00C12FF8"/>
    <w:rsid w:val="00C149CA"/>
    <w:rsid w:val="00C352AD"/>
    <w:rsid w:val="00C66B0A"/>
    <w:rsid w:val="00C74FA2"/>
    <w:rsid w:val="00C91FFD"/>
    <w:rsid w:val="00C9460B"/>
    <w:rsid w:val="00CD66A4"/>
    <w:rsid w:val="00CF1A43"/>
    <w:rsid w:val="00D05C48"/>
    <w:rsid w:val="00D33F77"/>
    <w:rsid w:val="00D4146C"/>
    <w:rsid w:val="00D427FD"/>
    <w:rsid w:val="00D56547"/>
    <w:rsid w:val="00D60E77"/>
    <w:rsid w:val="00D62277"/>
    <w:rsid w:val="00DA4E0C"/>
    <w:rsid w:val="00DB4ED0"/>
    <w:rsid w:val="00DC7FCE"/>
    <w:rsid w:val="00DD100B"/>
    <w:rsid w:val="00DD3BF9"/>
    <w:rsid w:val="00DF1C93"/>
    <w:rsid w:val="00DF4DB8"/>
    <w:rsid w:val="00E11AD7"/>
    <w:rsid w:val="00E130A0"/>
    <w:rsid w:val="00E431E6"/>
    <w:rsid w:val="00E63C25"/>
    <w:rsid w:val="00E67CA0"/>
    <w:rsid w:val="00E8777A"/>
    <w:rsid w:val="00EE012A"/>
    <w:rsid w:val="00EF3761"/>
    <w:rsid w:val="00F041B8"/>
    <w:rsid w:val="00F13064"/>
    <w:rsid w:val="00F27F76"/>
    <w:rsid w:val="00F3228E"/>
    <w:rsid w:val="00F60BD9"/>
    <w:rsid w:val="00F61A86"/>
    <w:rsid w:val="00F87451"/>
    <w:rsid w:val="00F96401"/>
    <w:rsid w:val="00FE4C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HTMLiankstoformatuotas">
    <w:name w:val="HTML Preformatted"/>
    <w:basedOn w:val="prastasis"/>
    <w:link w:val="HTMLiankstoformatuotasDiagrama"/>
    <w:semiHidden/>
    <w:unhideWhenUsed/>
    <w:rsid w:val="00C352A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C352AD"/>
    <w:rPr>
      <w:rFonts w:ascii="Consolas" w:hAnsi="Consolas"/>
      <w:sz w:val="20"/>
    </w:rPr>
  </w:style>
  <w:style w:type="paragraph" w:styleId="Sraopastraipa">
    <w:name w:val="List Paragraph"/>
    <w:basedOn w:val="prastasis"/>
    <w:rsid w:val="00880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1140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2148510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344652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224271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1749851">
      <w:bodyDiv w:val="1"/>
      <w:marLeft w:val="0"/>
      <w:marRight w:val="0"/>
      <w:marTop w:val="0"/>
      <w:marBottom w:val="0"/>
      <w:divBdr>
        <w:top w:val="none" w:sz="0" w:space="0" w:color="auto"/>
        <w:left w:val="none" w:sz="0" w:space="0" w:color="auto"/>
        <w:bottom w:val="none" w:sz="0" w:space="0" w:color="auto"/>
        <w:right w:val="none" w:sz="0" w:space="0" w:color="auto"/>
      </w:divBdr>
    </w:div>
    <w:div w:id="19349009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ECB2DABCCE433486598009121C10A5"/>
        <w:category>
          <w:name w:val="Bendrosios nuostatos"/>
          <w:gallery w:val="placeholder"/>
        </w:category>
        <w:types>
          <w:type w:val="bbPlcHdr"/>
        </w:types>
        <w:behaviors>
          <w:behavior w:val="content"/>
        </w:behaviors>
        <w:guid w:val="{3C57A403-BC33-44BA-8D20-A090BD32E634}"/>
      </w:docPartPr>
      <w:docPartBody>
        <w:p w:rsidR="00C23774" w:rsidRDefault="006612CE" w:rsidP="006612CE">
          <w:pPr>
            <w:pStyle w:val="63ECB2DABCCE433486598009121C10A5"/>
          </w:pPr>
          <w:r w:rsidRPr="003158C8">
            <w:rPr>
              <w:rStyle w:val="Vietosrezervavimoenklotekstas"/>
            </w:rPr>
            <w:t>Choose an item.</w:t>
          </w:r>
        </w:p>
      </w:docPartBody>
    </w:docPart>
    <w:docPart>
      <w:docPartPr>
        <w:name w:val="66750817093D445C90C7C7069EFF2A40"/>
        <w:category>
          <w:name w:val="Bendrosios nuostatos"/>
          <w:gallery w:val="placeholder"/>
        </w:category>
        <w:types>
          <w:type w:val="bbPlcHdr"/>
        </w:types>
        <w:behaviors>
          <w:behavior w:val="content"/>
        </w:behaviors>
        <w:guid w:val="{49E4BB5C-1C45-43EA-869D-7F32CE4A89AD}"/>
      </w:docPartPr>
      <w:docPartBody>
        <w:p w:rsidR="00C23774" w:rsidRDefault="006612CE" w:rsidP="006612CE">
          <w:pPr>
            <w:pStyle w:val="66750817093D445C90C7C7069EFF2A4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CE"/>
    <w:rsid w:val="000D06EE"/>
    <w:rsid w:val="0011278F"/>
    <w:rsid w:val="002A2624"/>
    <w:rsid w:val="00396DFB"/>
    <w:rsid w:val="003A46D7"/>
    <w:rsid w:val="00537D63"/>
    <w:rsid w:val="005918BB"/>
    <w:rsid w:val="006612CE"/>
    <w:rsid w:val="007F5D41"/>
    <w:rsid w:val="00981600"/>
    <w:rsid w:val="00A16ACA"/>
    <w:rsid w:val="00A67D0A"/>
    <w:rsid w:val="00B874A4"/>
    <w:rsid w:val="00C23774"/>
    <w:rsid w:val="00C77C85"/>
    <w:rsid w:val="00D4146C"/>
    <w:rsid w:val="00D427FD"/>
    <w:rsid w:val="00D7328A"/>
    <w:rsid w:val="00F27F76"/>
    <w:rsid w:val="00FB4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612CE"/>
    <w:rPr>
      <w:color w:val="808080"/>
    </w:rPr>
  </w:style>
  <w:style w:type="paragraph" w:customStyle="1" w:styleId="63ECB2DABCCE433486598009121C10A5">
    <w:name w:val="63ECB2DABCCE433486598009121C10A5"/>
    <w:rsid w:val="006612CE"/>
  </w:style>
  <w:style w:type="paragraph" w:customStyle="1" w:styleId="66750817093D445C90C7C7069EFF2A40">
    <w:name w:val="66750817093D445C90C7C7069EFF2A40"/>
    <w:rsid w:val="00661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13827</Words>
  <Characters>7882</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2025-04-30T08:25:00Z</dcterms:created>
  <dcterms:modified xsi:type="dcterms:W3CDTF">2025-06-27T07:39:00Z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